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25" w:rsidRDefault="00FE4425" w:rsidP="00EB5E47">
      <w:pPr>
        <w:shd w:val="clear" w:color="auto" w:fill="FFFFFF"/>
        <w:spacing w:before="25" w:after="63"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Biblioteka szkolna.</w:t>
      </w:r>
    </w:p>
    <w:p w:rsidR="00FE4425" w:rsidRDefault="00FE4425" w:rsidP="00EB5E47">
      <w:pPr>
        <w:shd w:val="clear" w:color="auto" w:fill="FFFFFF"/>
        <w:spacing w:before="25" w:after="63"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Zachęcamy uczniów do czytania książek, które sprawią wam wiele radości i rozrywki.</w:t>
      </w:r>
      <w:r w:rsidR="00857148">
        <w:rPr>
          <w:rFonts w:ascii="Times New Roman" w:eastAsia="Times New Roman" w:hAnsi="Times New Roman" w:cs="Times New Roman"/>
          <w:b/>
          <w:color w:val="000000"/>
          <w:sz w:val="28"/>
          <w:szCs w:val="28"/>
        </w:rPr>
        <w:t xml:space="preserve"> Oto p</w:t>
      </w:r>
      <w:r>
        <w:rPr>
          <w:rFonts w:ascii="Times New Roman" w:eastAsia="Times New Roman" w:hAnsi="Times New Roman" w:cs="Times New Roman"/>
          <w:b/>
          <w:color w:val="000000"/>
          <w:sz w:val="28"/>
          <w:szCs w:val="28"/>
        </w:rPr>
        <w:t>rezentacja kilku recenzji lektur szkolnych</w:t>
      </w:r>
      <w:r w:rsidR="00857148">
        <w:rPr>
          <w:rFonts w:ascii="Times New Roman" w:eastAsia="Times New Roman" w:hAnsi="Times New Roman" w:cs="Times New Roman"/>
          <w:b/>
          <w:color w:val="000000"/>
          <w:sz w:val="28"/>
          <w:szCs w:val="28"/>
        </w:rPr>
        <w:t>.</w:t>
      </w:r>
    </w:p>
    <w:p w:rsidR="00FE4425" w:rsidRDefault="00FE4425" w:rsidP="00EB5E47">
      <w:pPr>
        <w:shd w:val="clear" w:color="auto" w:fill="FFFFFF"/>
        <w:spacing w:before="25" w:after="63" w:line="240" w:lineRule="auto"/>
        <w:rPr>
          <w:rFonts w:ascii="Times New Roman" w:eastAsia="Times New Roman" w:hAnsi="Times New Roman" w:cs="Times New Roman"/>
          <w:b/>
          <w:color w:val="000000"/>
          <w:sz w:val="28"/>
          <w:szCs w:val="28"/>
        </w:rPr>
      </w:pPr>
    </w:p>
    <w:p w:rsidR="00EB5E47" w:rsidRPr="002D0AE9" w:rsidRDefault="00EB5E47" w:rsidP="00EB5E47">
      <w:pPr>
        <w:shd w:val="clear" w:color="auto" w:fill="FFFFFF"/>
        <w:spacing w:before="25" w:after="63" w:line="240" w:lineRule="auto"/>
        <w:rPr>
          <w:rFonts w:ascii="Times New Roman" w:eastAsia="Times New Roman" w:hAnsi="Times New Roman" w:cs="Times New Roman"/>
          <w:color w:val="000000"/>
          <w:sz w:val="28"/>
          <w:szCs w:val="28"/>
        </w:rPr>
      </w:pPr>
      <w:r w:rsidRPr="002D0AE9">
        <w:rPr>
          <w:rFonts w:ascii="Times New Roman" w:eastAsia="Times New Roman" w:hAnsi="Times New Roman" w:cs="Times New Roman"/>
          <w:b/>
          <w:color w:val="000000"/>
          <w:sz w:val="28"/>
          <w:szCs w:val="28"/>
        </w:rPr>
        <w:t>Opis lektury szkolnej „W pustyni i w puszczy</w:t>
      </w:r>
      <w:r w:rsidRPr="002D0AE9">
        <w:rPr>
          <w:rFonts w:ascii="Times New Roman" w:eastAsia="Times New Roman" w:hAnsi="Times New Roman" w:cs="Times New Roman"/>
          <w:color w:val="000000"/>
          <w:sz w:val="28"/>
          <w:szCs w:val="28"/>
        </w:rPr>
        <w:t>”</w:t>
      </w:r>
    </w:p>
    <w:p w:rsidR="00EB5E47" w:rsidRPr="00EB5E47" w:rsidRDefault="00EB5E47" w:rsidP="00EB5E47">
      <w:pPr>
        <w:shd w:val="clear" w:color="auto" w:fill="FFFFFF"/>
        <w:spacing w:before="25" w:after="63" w:line="240" w:lineRule="auto"/>
        <w:rPr>
          <w:rFonts w:ascii="Times New Roman" w:eastAsia="Times New Roman" w:hAnsi="Times New Roman" w:cs="Times New Roman"/>
          <w:color w:val="000000"/>
          <w:sz w:val="28"/>
          <w:szCs w:val="28"/>
        </w:rPr>
      </w:pPr>
      <w:r w:rsidRPr="00EB5E47">
        <w:rPr>
          <w:rFonts w:ascii="Times New Roman" w:eastAsia="Times New Roman" w:hAnsi="Times New Roman" w:cs="Times New Roman"/>
          <w:color w:val="000000"/>
          <w:sz w:val="28"/>
          <w:szCs w:val="28"/>
        </w:rPr>
        <w:t>Staś Tarkowski i Nel Rawlison mieszkają w Port Saidzie. Czternastoletni chłopiec uważa się już za dorosłego mężczyznę, ośmioletnia dziewczynka woli natomiast, by w pobliżu był jej tatuś. Nagle w ich spokojne życie wkracza historia i polityka. Nawet ojcowie dzieci nie spodziewają się, że powstanie Sudańczyków pod wodzą Mahdiego będzie dla nich miało osobiste konsekwencje. Na skutek spisku tajemniczej Fatmy dzieci zostają porwane. Przed nimi bardzo daleka droga...</w:t>
      </w:r>
    </w:p>
    <w:p w:rsidR="00EB5E47" w:rsidRPr="002D0AE9" w:rsidRDefault="00EB5E47" w:rsidP="00EB5E47">
      <w:pPr>
        <w:shd w:val="clear" w:color="auto" w:fill="FFFFFF"/>
        <w:spacing w:before="150" w:after="63" w:line="240" w:lineRule="auto"/>
        <w:rPr>
          <w:rFonts w:ascii="Times New Roman" w:eastAsia="Times New Roman" w:hAnsi="Times New Roman" w:cs="Times New Roman"/>
          <w:b/>
          <w:color w:val="163F66"/>
          <w:sz w:val="28"/>
          <w:szCs w:val="28"/>
        </w:rPr>
      </w:pPr>
      <w:r w:rsidRPr="002D0AE9">
        <w:rPr>
          <w:rFonts w:ascii="Times New Roman" w:eastAsia="Times New Roman" w:hAnsi="Times New Roman" w:cs="Times New Roman"/>
          <w:b/>
          <w:color w:val="163F66"/>
          <w:sz w:val="28"/>
          <w:szCs w:val="28"/>
        </w:rPr>
        <w:t>Recenzja</w:t>
      </w:r>
    </w:p>
    <w:p w:rsidR="00EB5E47" w:rsidRPr="00EB5E47" w:rsidRDefault="00EB5E47" w:rsidP="00EB5E47">
      <w:pPr>
        <w:shd w:val="clear" w:color="auto" w:fill="FFFFFF"/>
        <w:spacing w:before="150" w:after="63" w:line="240" w:lineRule="auto"/>
        <w:rPr>
          <w:rFonts w:ascii="Times New Roman" w:eastAsia="Times New Roman" w:hAnsi="Times New Roman" w:cs="Times New Roman"/>
          <w:i/>
          <w:iCs/>
          <w:color w:val="000000"/>
          <w:sz w:val="28"/>
          <w:szCs w:val="28"/>
        </w:rPr>
      </w:pPr>
      <w:r w:rsidRPr="002D0AE9">
        <w:rPr>
          <w:rFonts w:ascii="Times New Roman" w:eastAsia="Times New Roman" w:hAnsi="Times New Roman" w:cs="Times New Roman"/>
          <w:i/>
          <w:iCs/>
          <w:color w:val="000000"/>
          <w:sz w:val="28"/>
          <w:szCs w:val="28"/>
        </w:rPr>
        <w:t>„</w:t>
      </w:r>
      <w:r w:rsidRPr="00EB5E47">
        <w:rPr>
          <w:rFonts w:ascii="Times New Roman" w:eastAsia="Times New Roman" w:hAnsi="Times New Roman" w:cs="Times New Roman"/>
          <w:i/>
          <w:iCs/>
          <w:color w:val="000000"/>
          <w:sz w:val="28"/>
          <w:szCs w:val="28"/>
        </w:rPr>
        <w:t xml:space="preserve"> W pustyni i w puszczy</w:t>
      </w:r>
      <w:r w:rsidRPr="002D0AE9">
        <w:rPr>
          <w:rFonts w:ascii="Times New Roman" w:eastAsia="Times New Roman" w:hAnsi="Times New Roman" w:cs="Times New Roman"/>
          <w:i/>
          <w:iCs/>
          <w:color w:val="000000"/>
          <w:sz w:val="28"/>
          <w:szCs w:val="28"/>
        </w:rPr>
        <w:t>”</w:t>
      </w:r>
      <w:r w:rsidRPr="00EB5E47">
        <w:rPr>
          <w:rFonts w:ascii="Times New Roman" w:eastAsia="Times New Roman" w:hAnsi="Times New Roman" w:cs="Times New Roman"/>
          <w:i/>
          <w:iCs/>
          <w:color w:val="000000"/>
          <w:sz w:val="28"/>
          <w:szCs w:val="28"/>
        </w:rPr>
        <w:t xml:space="preserve"> to ciekawa, barwna powieść przygodowa. Sięgnąć po nią mogą nie tylko dzieci, czy </w:t>
      </w:r>
      <w:proofErr w:type="spellStart"/>
      <w:r w:rsidRPr="00EB5E47">
        <w:rPr>
          <w:rFonts w:ascii="Times New Roman" w:eastAsia="Times New Roman" w:hAnsi="Times New Roman" w:cs="Times New Roman"/>
          <w:i/>
          <w:iCs/>
          <w:color w:val="000000"/>
          <w:sz w:val="28"/>
          <w:szCs w:val="28"/>
        </w:rPr>
        <w:t>nastolatkowie</w:t>
      </w:r>
      <w:proofErr w:type="spellEnd"/>
      <w:r w:rsidRPr="00EB5E47">
        <w:rPr>
          <w:rFonts w:ascii="Times New Roman" w:eastAsia="Times New Roman" w:hAnsi="Times New Roman" w:cs="Times New Roman"/>
          <w:i/>
          <w:iCs/>
          <w:color w:val="000000"/>
          <w:sz w:val="28"/>
          <w:szCs w:val="28"/>
        </w:rPr>
        <w:t>, bo i starsi z przyjemnością przypomną sobie tak interesującą lekturę. Przygód tutaj mamy całe mnóstwo, a główni bohaterowie po prostu dają się lubić (...) Na szczególne uznanie, jak to u Sienkiewicza, zasługują przepiękne, plastyczne opisy miejsc akcji. Wszystko bez żadnego problemu można sobie wyobrazić, wczuć się w całą historię i być jej wiernym obserwatorem.</w:t>
      </w:r>
    </w:p>
    <w:p w:rsidR="00EB5E47" w:rsidRPr="00EB5E47" w:rsidRDefault="00EB5E47" w:rsidP="00EB5E47">
      <w:pPr>
        <w:shd w:val="clear" w:color="auto" w:fill="FFFFFF"/>
        <w:spacing w:before="150" w:after="63" w:line="240" w:lineRule="auto"/>
        <w:rPr>
          <w:rFonts w:ascii="Times New Roman" w:eastAsia="Times New Roman" w:hAnsi="Times New Roman" w:cs="Times New Roman"/>
          <w:i/>
          <w:iCs/>
          <w:color w:val="000000"/>
          <w:sz w:val="28"/>
          <w:szCs w:val="28"/>
        </w:rPr>
      </w:pPr>
      <w:r w:rsidRPr="00EB5E47">
        <w:rPr>
          <w:rFonts w:ascii="Times New Roman" w:eastAsia="Times New Roman" w:hAnsi="Times New Roman" w:cs="Times New Roman"/>
          <w:i/>
          <w:iCs/>
          <w:color w:val="000000"/>
          <w:sz w:val="28"/>
          <w:szCs w:val="28"/>
        </w:rPr>
        <w:t>Powieść bogata jest w opisy zarówno po</w:t>
      </w:r>
      <w:r w:rsidRPr="002D0AE9">
        <w:rPr>
          <w:rFonts w:ascii="Times New Roman" w:eastAsia="Times New Roman" w:hAnsi="Times New Roman" w:cs="Times New Roman"/>
          <w:i/>
          <w:iCs/>
          <w:color w:val="000000"/>
          <w:sz w:val="28"/>
          <w:szCs w:val="28"/>
        </w:rPr>
        <w:t>staci, jak i miejsc. K</w:t>
      </w:r>
      <w:r w:rsidRPr="00EB5E47">
        <w:rPr>
          <w:rFonts w:ascii="Times New Roman" w:eastAsia="Times New Roman" w:hAnsi="Times New Roman" w:cs="Times New Roman"/>
          <w:i/>
          <w:iCs/>
          <w:color w:val="000000"/>
          <w:sz w:val="28"/>
          <w:szCs w:val="28"/>
        </w:rPr>
        <w:t xml:space="preserve">siążka cały czas trzyma mnie w napięciu i nie sposób się od niej oderwać. Napisana jest językiem jasnym i przystępnym dla młodego pokolenia czytelników. Wydawnictwo </w:t>
      </w:r>
      <w:proofErr w:type="spellStart"/>
      <w:r w:rsidRPr="00EB5E47">
        <w:rPr>
          <w:rFonts w:ascii="Times New Roman" w:eastAsia="Times New Roman" w:hAnsi="Times New Roman" w:cs="Times New Roman"/>
          <w:i/>
          <w:iCs/>
          <w:color w:val="000000"/>
          <w:sz w:val="28"/>
          <w:szCs w:val="28"/>
        </w:rPr>
        <w:t>Greg</w:t>
      </w:r>
      <w:proofErr w:type="spellEnd"/>
      <w:r w:rsidRPr="00EB5E47">
        <w:rPr>
          <w:rFonts w:ascii="Times New Roman" w:eastAsia="Times New Roman" w:hAnsi="Times New Roman" w:cs="Times New Roman"/>
          <w:i/>
          <w:iCs/>
          <w:color w:val="000000"/>
          <w:sz w:val="28"/>
          <w:szCs w:val="28"/>
        </w:rPr>
        <w:t xml:space="preserve"> zadbało również o specjalną czcionkę, która ułatw</w:t>
      </w:r>
      <w:r w:rsidRPr="002D0AE9">
        <w:rPr>
          <w:rFonts w:ascii="Times New Roman" w:eastAsia="Times New Roman" w:hAnsi="Times New Roman" w:cs="Times New Roman"/>
          <w:i/>
          <w:iCs/>
          <w:color w:val="000000"/>
          <w:sz w:val="28"/>
          <w:szCs w:val="28"/>
        </w:rPr>
        <w:t xml:space="preserve">ia dzieciom czytanie. </w:t>
      </w:r>
      <w:r w:rsidRPr="00EB5E47">
        <w:rPr>
          <w:rFonts w:ascii="Times New Roman" w:eastAsia="Times New Roman" w:hAnsi="Times New Roman" w:cs="Times New Roman"/>
          <w:i/>
          <w:iCs/>
          <w:color w:val="000000"/>
          <w:sz w:val="28"/>
          <w:szCs w:val="28"/>
        </w:rPr>
        <w:t xml:space="preserve"> Publikacja wzbogacona jest kilkoma czarno-białymi rysunkami. Naprawdę wydanie solidne, książka godna polecenia.</w:t>
      </w:r>
    </w:p>
    <w:p w:rsidR="00000000" w:rsidRPr="002D0AE9" w:rsidRDefault="00857148">
      <w:pPr>
        <w:rPr>
          <w:rFonts w:ascii="Times New Roman" w:hAnsi="Times New Roman" w:cs="Times New Roman"/>
          <w:sz w:val="28"/>
          <w:szCs w:val="28"/>
        </w:rPr>
      </w:pPr>
    </w:p>
    <w:p w:rsidR="00B12F60" w:rsidRPr="002D0AE9" w:rsidRDefault="00B12F60">
      <w:pPr>
        <w:rPr>
          <w:rFonts w:ascii="Times New Roman" w:hAnsi="Times New Roman" w:cs="Times New Roman"/>
          <w:sz w:val="28"/>
          <w:szCs w:val="28"/>
        </w:rPr>
      </w:pPr>
    </w:p>
    <w:p w:rsidR="00B12F60" w:rsidRPr="002D0AE9" w:rsidRDefault="00B12F60">
      <w:pPr>
        <w:rPr>
          <w:rFonts w:ascii="Times New Roman" w:hAnsi="Times New Roman" w:cs="Times New Roman"/>
          <w:b/>
          <w:sz w:val="28"/>
          <w:szCs w:val="28"/>
        </w:rPr>
      </w:pPr>
      <w:r w:rsidRPr="002D0AE9">
        <w:rPr>
          <w:rFonts w:ascii="Times New Roman" w:hAnsi="Times New Roman" w:cs="Times New Roman"/>
          <w:b/>
          <w:sz w:val="28"/>
          <w:szCs w:val="28"/>
        </w:rPr>
        <w:t>Opis książki „Mikołajek”</w:t>
      </w:r>
    </w:p>
    <w:p w:rsidR="00B12F60" w:rsidRPr="002D0AE9" w:rsidRDefault="00B12F60" w:rsidP="00B12F60">
      <w:pPr>
        <w:pStyle w:val="a1ffbiaseo"/>
        <w:shd w:val="clear" w:color="auto" w:fill="FFFFFF"/>
        <w:spacing w:before="0" w:beforeAutospacing="0" w:afterAutospacing="0"/>
        <w:rPr>
          <w:color w:val="000000"/>
          <w:sz w:val="28"/>
          <w:szCs w:val="28"/>
        </w:rPr>
      </w:pPr>
      <w:r w:rsidRPr="002D0AE9">
        <w:rPr>
          <w:color w:val="000000"/>
          <w:sz w:val="28"/>
          <w:szCs w:val="28"/>
        </w:rPr>
        <w:t>Mikołajek” to jedna z tych książek, obok których nie można przejść obojętnie. Rozśmiesza i wzrusza. Przywołuje wspomnienia. Niezależnie od wieku czy życiowych doświadczeń zawsze pozostaje aktualna</w:t>
      </w:r>
      <w:bookmarkStart w:id="0" w:name="bio_and_social_buttons"/>
      <w:bookmarkStart w:id="1" w:name="layout-container"/>
      <w:bookmarkStart w:id="2" w:name="inline-article-bio"/>
      <w:bookmarkEnd w:id="0"/>
      <w:bookmarkEnd w:id="1"/>
      <w:bookmarkEnd w:id="2"/>
      <w:r w:rsidRPr="002D0AE9">
        <w:rPr>
          <w:color w:val="000000"/>
          <w:sz w:val="28"/>
          <w:szCs w:val="28"/>
        </w:rPr>
        <w:t>.</w:t>
      </w:r>
    </w:p>
    <w:bookmarkStart w:id="3" w:name="social-layout-container"/>
    <w:bookmarkStart w:id="4" w:name="social-buttons-vertical"/>
    <w:bookmarkEnd w:id="3"/>
    <w:bookmarkEnd w:id="4"/>
    <w:p w:rsidR="00B12F60" w:rsidRPr="002D0AE9" w:rsidRDefault="00B12F60" w:rsidP="00B12F60">
      <w:pPr>
        <w:shd w:val="clear" w:color="auto" w:fill="FFFFFF"/>
        <w:rPr>
          <w:rFonts w:ascii="Times New Roman" w:hAnsi="Times New Roman" w:cs="Times New Roman"/>
          <w:color w:val="000000"/>
          <w:sz w:val="28"/>
          <w:szCs w:val="28"/>
        </w:rPr>
      </w:pPr>
      <w:r w:rsidRPr="002D0AE9">
        <w:rPr>
          <w:rFonts w:ascii="Times New Roman" w:hAnsi="Times New Roman" w:cs="Times New Roman"/>
          <w:color w:val="000000"/>
          <w:sz w:val="28"/>
          <w:szCs w:val="28"/>
        </w:rPr>
        <w:fldChar w:fldCharType="begin"/>
      </w:r>
      <w:r w:rsidRPr="002D0AE9">
        <w:rPr>
          <w:rFonts w:ascii="Times New Roman" w:hAnsi="Times New Roman" w:cs="Times New Roman"/>
          <w:color w:val="000000"/>
          <w:sz w:val="28"/>
          <w:szCs w:val="28"/>
        </w:rPr>
        <w:instrText xml:space="preserve"> HYPERLINK "https://www.facebook.com/sharer/sharer.php?u=https%3A%2F%2Fallegro.pl%2Fartykul%2Fmikolajek-rene-goscinny-recenzja-41143" \t "_blank" </w:instrText>
      </w:r>
      <w:r w:rsidRPr="002D0AE9">
        <w:rPr>
          <w:rFonts w:ascii="Times New Roman" w:hAnsi="Times New Roman" w:cs="Times New Roman"/>
          <w:color w:val="000000"/>
          <w:sz w:val="28"/>
          <w:szCs w:val="28"/>
        </w:rPr>
        <w:fldChar w:fldCharType="separate"/>
      </w:r>
      <w:r w:rsidRPr="002D0AE9">
        <w:rPr>
          <w:rFonts w:ascii="Times New Roman" w:hAnsi="Times New Roman" w:cs="Times New Roman"/>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sharer.php?u=https%3A%2F%2Fallegro.pl%2Fartykul%2Fmikolajek-rene-goscinny-recenzja-41143" target="&quot;_blank&quot;" style="width:23.8pt;height:23.8pt" o:button="t"/>
        </w:pict>
      </w:r>
      <w:r w:rsidRPr="002D0AE9">
        <w:rPr>
          <w:rFonts w:ascii="Times New Roman" w:hAnsi="Times New Roman" w:cs="Times New Roman"/>
          <w:color w:val="000000"/>
          <w:sz w:val="28"/>
          <w:szCs w:val="28"/>
        </w:rPr>
        <w:fldChar w:fldCharType="end"/>
      </w:r>
      <w:bookmarkStart w:id="5" w:name="allegro-modal"/>
      <w:bookmarkStart w:id="6" w:name="markdown-container"/>
      <w:bookmarkStart w:id="7" w:name="allegro-markdown"/>
      <w:bookmarkEnd w:id="5"/>
      <w:bookmarkEnd w:id="6"/>
      <w:bookmarkEnd w:id="7"/>
      <w:r w:rsidRPr="002D0AE9">
        <w:rPr>
          <w:rFonts w:ascii="Times New Roman" w:hAnsi="Times New Roman" w:cs="Times New Roman"/>
          <w:b/>
          <w:bCs/>
          <w:color w:val="222222"/>
          <w:sz w:val="28"/>
          <w:szCs w:val="28"/>
        </w:rPr>
        <w:t>Perspektywa dziecka</w:t>
      </w:r>
    </w:p>
    <w:p w:rsidR="00B12F60" w:rsidRPr="002D0AE9" w:rsidRDefault="00B12F60" w:rsidP="00B12F60">
      <w:pPr>
        <w:pStyle w:val="NormalnyWeb"/>
        <w:shd w:val="clear" w:color="auto" w:fill="FFFFFF"/>
        <w:spacing w:before="0" w:beforeAutospacing="0" w:after="301" w:afterAutospacing="0" w:line="351" w:lineRule="atLeast"/>
        <w:rPr>
          <w:color w:val="222222"/>
          <w:spacing w:val="-3"/>
          <w:sz w:val="28"/>
          <w:szCs w:val="28"/>
        </w:rPr>
      </w:pPr>
      <w:r w:rsidRPr="002D0AE9">
        <w:rPr>
          <w:color w:val="222222"/>
          <w:spacing w:val="-3"/>
          <w:sz w:val="28"/>
          <w:szCs w:val="28"/>
        </w:rPr>
        <w:t xml:space="preserve">Książka to zbiór króciutkich, zabawnych opowiadań z życia tytułowego bohatera – Mikołajka. Mikołajek to uczeń, który dzieli się z nami swoim światem. Poznajemy jego szkołę, kolegów, dom, dziecinne smutki i radości. Wszystko podane zostało </w:t>
      </w:r>
      <w:r w:rsidRPr="002D0AE9">
        <w:rPr>
          <w:color w:val="222222"/>
          <w:spacing w:val="-3"/>
          <w:sz w:val="28"/>
          <w:szCs w:val="28"/>
        </w:rPr>
        <w:lastRenderedPageBreak/>
        <w:t>w uroczej, naiwnej dziecięcej narracji. Książka zachwyca swoją prostotą. Sprawia, że cofamy się w świat naszego dzieciństwa, mimowolnie uśmiechamy, czytając kolejne opowiadania.</w:t>
      </w:r>
    </w:p>
    <w:p w:rsidR="00B12F60" w:rsidRPr="002D0AE9" w:rsidRDefault="00B12F60" w:rsidP="00B12F60">
      <w:pPr>
        <w:pStyle w:val="NormalnyWeb"/>
        <w:shd w:val="clear" w:color="auto" w:fill="FFFFFF"/>
        <w:spacing w:before="0" w:beforeAutospacing="0" w:after="301" w:afterAutospacing="0" w:line="351" w:lineRule="atLeast"/>
        <w:rPr>
          <w:color w:val="222222"/>
          <w:spacing w:val="-3"/>
          <w:sz w:val="28"/>
          <w:szCs w:val="28"/>
        </w:rPr>
      </w:pPr>
      <w:r w:rsidRPr="002D0AE9">
        <w:rPr>
          <w:color w:val="222222"/>
          <w:spacing w:val="-3"/>
          <w:sz w:val="28"/>
          <w:szCs w:val="28"/>
        </w:rPr>
        <w:t>Dziecięcy świat </w:t>
      </w:r>
      <w:r w:rsidR="00B146D7" w:rsidRPr="002D0AE9">
        <w:rPr>
          <w:color w:val="222222"/>
          <w:spacing w:val="-3"/>
          <w:sz w:val="28"/>
          <w:szCs w:val="28"/>
        </w:rPr>
        <w:t>Mikołajka</w:t>
      </w:r>
      <w:r w:rsidRPr="002D0AE9">
        <w:rPr>
          <w:color w:val="222222"/>
          <w:spacing w:val="-3"/>
          <w:sz w:val="28"/>
          <w:szCs w:val="28"/>
        </w:rPr>
        <w:t> jest fascynujący. Każdy dzień w szkole to nowa przygoda, każda zabawa z kolegami to kolejna zabawna historyjka. Wszystko składa się na zbiór drogocennych wspomnień, które sprawiają, że my sami przez moment znów stajemy się dziećmi.</w:t>
      </w:r>
    </w:p>
    <w:p w:rsidR="00B12F60" w:rsidRPr="002D0AE9" w:rsidRDefault="00B12F60" w:rsidP="00B12F60">
      <w:pPr>
        <w:pStyle w:val="Nagwek2"/>
        <w:shd w:val="clear" w:color="auto" w:fill="FFFFFF"/>
        <w:spacing w:before="0" w:after="200"/>
        <w:rPr>
          <w:rFonts w:ascii="Times New Roman" w:hAnsi="Times New Roman" w:cs="Times New Roman"/>
          <w:bCs w:val="0"/>
          <w:color w:val="222222"/>
          <w:sz w:val="28"/>
          <w:szCs w:val="28"/>
        </w:rPr>
      </w:pPr>
      <w:r w:rsidRPr="002D0AE9">
        <w:rPr>
          <w:rFonts w:ascii="Times New Roman" w:hAnsi="Times New Roman" w:cs="Times New Roman"/>
          <w:bCs w:val="0"/>
          <w:color w:val="222222"/>
          <w:sz w:val="28"/>
          <w:szCs w:val="28"/>
        </w:rPr>
        <w:t>Kompozycja książki</w:t>
      </w:r>
    </w:p>
    <w:p w:rsidR="00B12F60" w:rsidRPr="002D0AE9" w:rsidRDefault="00B12F60" w:rsidP="00B12F60">
      <w:pPr>
        <w:pStyle w:val="NormalnyWeb"/>
        <w:shd w:val="clear" w:color="auto" w:fill="FFFFFF"/>
        <w:spacing w:before="0" w:beforeAutospacing="0" w:after="301" w:afterAutospacing="0" w:line="351" w:lineRule="atLeast"/>
        <w:rPr>
          <w:color w:val="222222"/>
          <w:spacing w:val="-3"/>
          <w:sz w:val="28"/>
          <w:szCs w:val="28"/>
        </w:rPr>
      </w:pPr>
      <w:r w:rsidRPr="002D0AE9">
        <w:rPr>
          <w:color w:val="222222"/>
          <w:spacing w:val="-3"/>
          <w:sz w:val="28"/>
          <w:szCs w:val="28"/>
        </w:rPr>
        <w:t xml:space="preserve">Warto przy tym zauważyć, że opowiadania są bardzo przemyślane, napisane świetnym stylem. W każdym z nich jest jakiś motyw organizujący całą fabułę, jak szkolne zdjęcie, zabawa w Indian czy ucieczka z domu. Stanowią całość, a jednocześnie każde z nich jest skończone i można je czytać osobno. Na szczególne wyróżnienie zasługują ilustracje wykonane przez </w:t>
      </w:r>
      <w:proofErr w:type="spellStart"/>
      <w:r w:rsidRPr="002D0AE9">
        <w:rPr>
          <w:color w:val="222222"/>
          <w:spacing w:val="-3"/>
          <w:sz w:val="28"/>
          <w:szCs w:val="28"/>
        </w:rPr>
        <w:t>Jean-Jacques’a</w:t>
      </w:r>
      <w:proofErr w:type="spellEnd"/>
      <w:r w:rsidRPr="002D0AE9">
        <w:rPr>
          <w:color w:val="222222"/>
          <w:spacing w:val="-3"/>
          <w:sz w:val="28"/>
          <w:szCs w:val="28"/>
        </w:rPr>
        <w:t xml:space="preserve"> </w:t>
      </w:r>
      <w:proofErr w:type="spellStart"/>
      <w:r w:rsidRPr="002D0AE9">
        <w:rPr>
          <w:color w:val="222222"/>
          <w:spacing w:val="-3"/>
          <w:sz w:val="28"/>
          <w:szCs w:val="28"/>
        </w:rPr>
        <w:t>Sempégo</w:t>
      </w:r>
      <w:proofErr w:type="spellEnd"/>
      <w:r w:rsidRPr="002D0AE9">
        <w:rPr>
          <w:color w:val="222222"/>
          <w:spacing w:val="-3"/>
          <w:sz w:val="28"/>
          <w:szCs w:val="28"/>
        </w:rPr>
        <w:t>, które są integralną częścią książki.</w:t>
      </w:r>
    </w:p>
    <w:p w:rsidR="00B12F60" w:rsidRPr="002D0AE9" w:rsidRDefault="00B12F60" w:rsidP="00B12F60">
      <w:pPr>
        <w:pStyle w:val="Nagwek2"/>
        <w:shd w:val="clear" w:color="auto" w:fill="FFFFFF"/>
        <w:spacing w:before="0" w:after="200"/>
        <w:rPr>
          <w:rFonts w:ascii="Times New Roman" w:hAnsi="Times New Roman" w:cs="Times New Roman"/>
          <w:bCs w:val="0"/>
          <w:color w:val="222222"/>
          <w:sz w:val="28"/>
          <w:szCs w:val="28"/>
        </w:rPr>
      </w:pPr>
      <w:r w:rsidRPr="002D0AE9">
        <w:rPr>
          <w:rFonts w:ascii="Times New Roman" w:hAnsi="Times New Roman" w:cs="Times New Roman"/>
          <w:bCs w:val="0"/>
          <w:color w:val="222222"/>
          <w:sz w:val="28"/>
          <w:szCs w:val="28"/>
        </w:rPr>
        <w:t>Powrót do dzieciństwa</w:t>
      </w:r>
    </w:p>
    <w:p w:rsidR="00B12F60" w:rsidRPr="002D0AE9" w:rsidRDefault="00B12F60" w:rsidP="00B12F60">
      <w:pPr>
        <w:pStyle w:val="NormalnyWeb"/>
        <w:shd w:val="clear" w:color="auto" w:fill="FFFFFF"/>
        <w:spacing w:before="0" w:beforeAutospacing="0" w:after="301" w:afterAutospacing="0" w:line="351" w:lineRule="atLeast"/>
        <w:rPr>
          <w:color w:val="222222"/>
          <w:spacing w:val="-3"/>
          <w:sz w:val="28"/>
          <w:szCs w:val="28"/>
        </w:rPr>
      </w:pPr>
      <w:r w:rsidRPr="002D0AE9">
        <w:rPr>
          <w:color w:val="222222"/>
          <w:spacing w:val="-3"/>
          <w:sz w:val="28"/>
          <w:szCs w:val="28"/>
        </w:rPr>
        <w:t>Czytając „Mikołajka”, nie sposób nie pomyśleć o innych książkach tego typu, jak niezapomniane </w:t>
      </w:r>
      <w:hyperlink r:id="rId4" w:tgtFrame="_blank" w:history="1">
        <w:r w:rsidRPr="002D0AE9">
          <w:rPr>
            <w:rStyle w:val="Hipercze"/>
            <w:color w:val="006456"/>
            <w:spacing w:val="-3"/>
            <w:sz w:val="28"/>
            <w:szCs w:val="28"/>
          </w:rPr>
          <w:t xml:space="preserve">„Dzieci z </w:t>
        </w:r>
        <w:proofErr w:type="spellStart"/>
        <w:r w:rsidRPr="002D0AE9">
          <w:rPr>
            <w:rStyle w:val="Hipercze"/>
            <w:color w:val="006456"/>
            <w:spacing w:val="-3"/>
            <w:sz w:val="28"/>
            <w:szCs w:val="28"/>
          </w:rPr>
          <w:t>Bullerbyn</w:t>
        </w:r>
        <w:proofErr w:type="spellEnd"/>
        <w:r w:rsidRPr="002D0AE9">
          <w:rPr>
            <w:rStyle w:val="Hipercze"/>
            <w:color w:val="006456"/>
            <w:spacing w:val="-3"/>
            <w:sz w:val="28"/>
            <w:szCs w:val="28"/>
          </w:rPr>
          <w:t>”</w:t>
        </w:r>
      </w:hyperlink>
      <w:r w:rsidRPr="002D0AE9">
        <w:rPr>
          <w:color w:val="222222"/>
          <w:spacing w:val="-3"/>
          <w:sz w:val="28"/>
          <w:szCs w:val="28"/>
        </w:rPr>
        <w:t> </w:t>
      </w:r>
      <w:r w:rsidRPr="002D0AE9">
        <w:rPr>
          <w:rStyle w:val="Uwydatnienie"/>
          <w:color w:val="222222"/>
          <w:spacing w:val="-3"/>
          <w:sz w:val="28"/>
          <w:szCs w:val="28"/>
        </w:rPr>
        <w:t xml:space="preserve">Astrid </w:t>
      </w:r>
      <w:proofErr w:type="spellStart"/>
      <w:r w:rsidRPr="002D0AE9">
        <w:rPr>
          <w:rStyle w:val="Uwydatnienie"/>
          <w:color w:val="222222"/>
          <w:spacing w:val="-3"/>
          <w:sz w:val="28"/>
          <w:szCs w:val="28"/>
        </w:rPr>
        <w:t>Lindgren</w:t>
      </w:r>
      <w:proofErr w:type="spellEnd"/>
      <w:r w:rsidRPr="002D0AE9">
        <w:rPr>
          <w:color w:val="222222"/>
          <w:spacing w:val="-3"/>
          <w:sz w:val="28"/>
          <w:szCs w:val="28"/>
        </w:rPr>
        <w:t> czy </w:t>
      </w:r>
      <w:hyperlink r:id="rId5" w:tgtFrame="_blank" w:history="1">
        <w:r w:rsidRPr="002D0AE9">
          <w:rPr>
            <w:rStyle w:val="Hipercze"/>
            <w:color w:val="006456"/>
            <w:spacing w:val="-3"/>
            <w:sz w:val="28"/>
            <w:szCs w:val="28"/>
          </w:rPr>
          <w:t>„Mały Książę”</w:t>
        </w:r>
      </w:hyperlink>
      <w:r w:rsidRPr="002D0AE9">
        <w:rPr>
          <w:color w:val="222222"/>
          <w:spacing w:val="-3"/>
          <w:sz w:val="28"/>
          <w:szCs w:val="28"/>
        </w:rPr>
        <w:t> </w:t>
      </w:r>
      <w:proofErr w:type="spellStart"/>
      <w:r w:rsidRPr="002D0AE9">
        <w:rPr>
          <w:rStyle w:val="Uwydatnienie"/>
          <w:color w:val="222222"/>
          <w:spacing w:val="-3"/>
          <w:sz w:val="28"/>
          <w:szCs w:val="28"/>
        </w:rPr>
        <w:t>Antoine’a</w:t>
      </w:r>
      <w:proofErr w:type="spellEnd"/>
      <w:r w:rsidRPr="002D0AE9">
        <w:rPr>
          <w:rStyle w:val="Uwydatnienie"/>
          <w:color w:val="222222"/>
          <w:spacing w:val="-3"/>
          <w:sz w:val="28"/>
          <w:szCs w:val="28"/>
        </w:rPr>
        <w:t xml:space="preserve"> de </w:t>
      </w:r>
      <w:proofErr w:type="spellStart"/>
      <w:r w:rsidRPr="002D0AE9">
        <w:rPr>
          <w:rStyle w:val="Uwydatnienie"/>
          <w:color w:val="222222"/>
          <w:spacing w:val="-3"/>
          <w:sz w:val="28"/>
          <w:szCs w:val="28"/>
        </w:rPr>
        <w:t>Saint-Exupéry’ego</w:t>
      </w:r>
      <w:proofErr w:type="spellEnd"/>
      <w:r w:rsidRPr="002D0AE9">
        <w:rPr>
          <w:color w:val="222222"/>
          <w:spacing w:val="-3"/>
          <w:sz w:val="28"/>
          <w:szCs w:val="28"/>
        </w:rPr>
        <w:t>. We wszystkich tych dziełach, pełnych dystansu w stosunku do świata dorosłych, odrywamy na nowo świat, o którym w pogoni za codziennymi sprawami już zapomnieliśmy. „Mikołajek” to książka ponadczasowa, która nigdy się nie starzeje. Przypomina nam o tym, co naprawdę ważne. Bawi i wzrusza. Nieważne, ile mamy lat. „Mikołajka” mogą czytać zarówno dzieci, jak i osoby dorosłe. Każdy w tej książce znajdzie coś dla siebie. I na tym właśnie polega jej ponadczasowość.</w:t>
      </w:r>
    </w:p>
    <w:p w:rsidR="00B12F60" w:rsidRPr="002D0AE9" w:rsidRDefault="00B12F60" w:rsidP="00B12F60">
      <w:pPr>
        <w:pStyle w:val="Nagwek2"/>
        <w:shd w:val="clear" w:color="auto" w:fill="FFFFFF"/>
        <w:spacing w:before="0" w:after="200"/>
        <w:rPr>
          <w:rFonts w:ascii="Times New Roman" w:hAnsi="Times New Roman" w:cs="Times New Roman"/>
          <w:b w:val="0"/>
          <w:bCs w:val="0"/>
          <w:color w:val="222222"/>
          <w:sz w:val="28"/>
          <w:szCs w:val="28"/>
        </w:rPr>
      </w:pPr>
      <w:r w:rsidRPr="002D0AE9">
        <w:rPr>
          <w:rFonts w:ascii="Times New Roman" w:hAnsi="Times New Roman" w:cs="Times New Roman"/>
          <w:b w:val="0"/>
          <w:bCs w:val="0"/>
          <w:color w:val="222222"/>
          <w:sz w:val="28"/>
          <w:szCs w:val="28"/>
        </w:rPr>
        <w:t>Dalsze części „Mikołajka”</w:t>
      </w:r>
    </w:p>
    <w:p w:rsidR="00B12F60" w:rsidRPr="002D0AE9" w:rsidRDefault="00B12F60" w:rsidP="00B12F60">
      <w:pPr>
        <w:pStyle w:val="NormalnyWeb"/>
        <w:shd w:val="clear" w:color="auto" w:fill="FFFFFF"/>
        <w:spacing w:before="0" w:beforeAutospacing="0" w:after="301" w:afterAutospacing="0" w:line="351" w:lineRule="atLeast"/>
        <w:rPr>
          <w:color w:val="222222"/>
          <w:spacing w:val="-3"/>
          <w:sz w:val="28"/>
          <w:szCs w:val="28"/>
        </w:rPr>
      </w:pPr>
      <w:r w:rsidRPr="002D0AE9">
        <w:rPr>
          <w:color w:val="222222"/>
          <w:spacing w:val="-3"/>
          <w:sz w:val="28"/>
          <w:szCs w:val="28"/>
        </w:rPr>
        <w:t>Do tej pory ukazały się kolejne tomy: „Rekreacje Mikołajka”, „Wakacje Mikołajka”, „Mikołajek i inne chłopaki”, „Mikołajek ma kłopoty”, „Nowe przygody Mikołajka”, „Nieznane przygody Mikołajka”. Wszystkie są warte przeczytania. To seria, która powinna stać na półce w każdym domu.</w:t>
      </w:r>
    </w:p>
    <w:p w:rsidR="00B12F60" w:rsidRPr="002D0AE9" w:rsidRDefault="00B12F60">
      <w:pPr>
        <w:rPr>
          <w:rFonts w:ascii="Times New Roman" w:hAnsi="Times New Roman" w:cs="Times New Roman"/>
          <w:sz w:val="28"/>
          <w:szCs w:val="28"/>
        </w:rPr>
      </w:pPr>
    </w:p>
    <w:p w:rsidR="00162008" w:rsidRPr="002D0AE9" w:rsidRDefault="00162008" w:rsidP="00162008">
      <w:pPr>
        <w:shd w:val="clear" w:color="auto" w:fill="FFFFFF"/>
        <w:jc w:val="center"/>
        <w:textAlignment w:val="top"/>
        <w:rPr>
          <w:rFonts w:ascii="Times New Roman" w:hAnsi="Times New Roman" w:cs="Times New Roman"/>
          <w:color w:val="252525"/>
          <w:sz w:val="28"/>
          <w:szCs w:val="28"/>
        </w:rPr>
      </w:pPr>
      <w:r w:rsidRPr="002D0AE9">
        <w:rPr>
          <w:rFonts w:ascii="Times New Roman" w:hAnsi="Times New Roman" w:cs="Times New Roman"/>
          <w:noProof/>
          <w:color w:val="C0382A"/>
          <w:sz w:val="28"/>
          <w:szCs w:val="28"/>
          <w:bdr w:val="single" w:sz="4" w:space="6" w:color="ECEFF4" w:frame="1"/>
          <w:shd w:val="clear" w:color="auto" w:fill="FFFFFF"/>
        </w:rPr>
        <w:lastRenderedPageBreak/>
        <w:drawing>
          <wp:inline distT="0" distB="0" distL="0" distR="0">
            <wp:extent cx="2194560" cy="3458845"/>
            <wp:effectExtent l="19050" t="0" r="0" b="0"/>
            <wp:docPr id="26" name="ctl00_MCP_imgBookCover" descr="http://emp-scs-uat.img-osdw.pl/img-p/1/kipwn/c0aac775/std/e6-172/106011179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CP_imgBookCover" descr="http://emp-scs-uat.img-osdw.pl/img-p/1/kipwn/c0aac775/std/e6-172/106011179o.jpg">
                      <a:hlinkClick r:id="rId6"/>
                    </pic:cNvPr>
                    <pic:cNvPicPr>
                      <a:picLocks noChangeAspect="1" noChangeArrowheads="1"/>
                    </pic:cNvPicPr>
                  </pic:nvPicPr>
                  <pic:blipFill>
                    <a:blip r:embed="rId7"/>
                    <a:srcRect/>
                    <a:stretch>
                      <a:fillRect/>
                    </a:stretch>
                  </pic:blipFill>
                  <pic:spPr bwMode="auto">
                    <a:xfrm>
                      <a:off x="0" y="0"/>
                      <a:ext cx="2194560" cy="3458845"/>
                    </a:xfrm>
                    <a:prstGeom prst="rect">
                      <a:avLst/>
                    </a:prstGeom>
                    <a:noFill/>
                    <a:ln w="9525">
                      <a:noFill/>
                      <a:miter lim="800000"/>
                      <a:headEnd/>
                      <a:tailEnd/>
                    </a:ln>
                  </pic:spPr>
                </pic:pic>
              </a:graphicData>
            </a:graphic>
          </wp:inline>
        </w:drawing>
      </w:r>
      <w:hyperlink r:id="rId8" w:history="1">
        <w:r w:rsidRPr="002D0AE9">
          <w:rPr>
            <w:rStyle w:val="Hipercze"/>
            <w:rFonts w:ascii="Times New Roman" w:hAnsi="Times New Roman" w:cs="Times New Roman"/>
            <w:color w:val="C0382A"/>
            <w:sz w:val="28"/>
            <w:szCs w:val="28"/>
            <w:bdr w:val="none" w:sz="0" w:space="0" w:color="auto" w:frame="1"/>
            <w:shd w:val="clear" w:color="auto" w:fill="C0382A"/>
          </w:rPr>
          <w:t>Kup teraz </w:t>
        </w:r>
        <w:r w:rsidRPr="002D0AE9">
          <w:rPr>
            <w:rFonts w:ascii="Times New Roman" w:hAnsi="Times New Roman" w:cs="Times New Roman"/>
            <w:noProof/>
            <w:color w:val="C0382A"/>
            <w:sz w:val="28"/>
            <w:szCs w:val="28"/>
            <w:bdr w:val="none" w:sz="0" w:space="0" w:color="auto" w:frame="1"/>
            <w:shd w:val="clear" w:color="auto" w:fill="C0382A"/>
          </w:rPr>
          <w:drawing>
            <wp:inline distT="0" distB="0" distL="0" distR="0">
              <wp:extent cx="182880" cy="174625"/>
              <wp:effectExtent l="19050" t="0" r="7620" b="0"/>
              <wp:docPr id="27" name="Obraz 27" descr="https://www.biblionetka.pl/images/icons/basket.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iblionetka.pl/images/icons/basket.png">
                        <a:hlinkClick r:id="rId8"/>
                      </pic:cNvPr>
                      <pic:cNvPicPr>
                        <a:picLocks noChangeAspect="1" noChangeArrowheads="1"/>
                      </pic:cNvPicPr>
                    </pic:nvPicPr>
                    <pic:blipFill>
                      <a:blip r:embed="rId9"/>
                      <a:srcRect/>
                      <a:stretch>
                        <a:fillRect/>
                      </a:stretch>
                    </pic:blipFill>
                    <pic:spPr bwMode="auto">
                      <a:xfrm>
                        <a:off x="0" y="0"/>
                        <a:ext cx="182880" cy="174625"/>
                      </a:xfrm>
                      <a:prstGeom prst="rect">
                        <a:avLst/>
                      </a:prstGeom>
                      <a:noFill/>
                      <a:ln w="9525">
                        <a:noFill/>
                        <a:miter lim="800000"/>
                        <a:headEnd/>
                        <a:tailEnd/>
                      </a:ln>
                    </pic:spPr>
                  </pic:pic>
                </a:graphicData>
              </a:graphic>
            </wp:inline>
          </w:drawing>
        </w:r>
      </w:hyperlink>
    </w:p>
    <w:p w:rsidR="00162008" w:rsidRPr="002D0AE9" w:rsidRDefault="006660D0" w:rsidP="00162008">
      <w:pPr>
        <w:pStyle w:val="Nagwek2"/>
        <w:shd w:val="clear" w:color="auto" w:fill="FFFFFF"/>
        <w:spacing w:before="0" w:line="313" w:lineRule="atLeast"/>
        <w:textAlignment w:val="baseline"/>
        <w:rPr>
          <w:rFonts w:ascii="Times New Roman" w:hAnsi="Times New Roman" w:cs="Times New Roman"/>
          <w:b w:val="0"/>
          <w:bCs w:val="0"/>
          <w:color w:val="5D4493"/>
          <w:sz w:val="28"/>
          <w:szCs w:val="28"/>
        </w:rPr>
      </w:pPr>
      <w:r w:rsidRPr="006660D0">
        <w:rPr>
          <w:rFonts w:ascii="Times New Roman" w:hAnsi="Times New Roman" w:cs="Times New Roman"/>
          <w:bCs w:val="0"/>
          <w:color w:val="5D4493"/>
          <w:sz w:val="28"/>
          <w:szCs w:val="28"/>
        </w:rPr>
        <w:t xml:space="preserve">Recenzja książki </w:t>
      </w:r>
      <w:r w:rsidR="00162008" w:rsidRPr="006660D0">
        <w:rPr>
          <w:rFonts w:ascii="Times New Roman" w:hAnsi="Times New Roman" w:cs="Times New Roman"/>
          <w:bCs w:val="0"/>
          <w:color w:val="5D4493"/>
          <w:sz w:val="28"/>
          <w:szCs w:val="28"/>
        </w:rPr>
        <w:t xml:space="preserve">"Dzieci z </w:t>
      </w:r>
      <w:proofErr w:type="spellStart"/>
      <w:r w:rsidR="00162008" w:rsidRPr="006660D0">
        <w:rPr>
          <w:rFonts w:ascii="Times New Roman" w:hAnsi="Times New Roman" w:cs="Times New Roman"/>
          <w:bCs w:val="0"/>
          <w:color w:val="5D4493"/>
          <w:sz w:val="28"/>
          <w:szCs w:val="28"/>
        </w:rPr>
        <w:t>Bullerbyn</w:t>
      </w:r>
      <w:proofErr w:type="spellEnd"/>
      <w:r w:rsidR="00162008" w:rsidRPr="006660D0">
        <w:rPr>
          <w:rFonts w:ascii="Times New Roman" w:hAnsi="Times New Roman" w:cs="Times New Roman"/>
          <w:bCs w:val="0"/>
          <w:color w:val="5D4493"/>
          <w:sz w:val="28"/>
          <w:szCs w:val="28"/>
        </w:rPr>
        <w:t>"</w:t>
      </w:r>
      <w:r>
        <w:rPr>
          <w:rFonts w:ascii="Times New Roman" w:hAnsi="Times New Roman" w:cs="Times New Roman"/>
          <w:b w:val="0"/>
          <w:bCs w:val="0"/>
          <w:color w:val="5D4493"/>
          <w:sz w:val="28"/>
          <w:szCs w:val="28"/>
        </w:rPr>
        <w:t xml:space="preserve"> </w:t>
      </w:r>
    </w:p>
    <w:p w:rsidR="00162008" w:rsidRPr="002D0AE9" w:rsidRDefault="00162008" w:rsidP="00162008">
      <w:pPr>
        <w:rPr>
          <w:rFonts w:ascii="Times New Roman" w:hAnsi="Times New Roman" w:cs="Times New Roman"/>
          <w:sz w:val="28"/>
          <w:szCs w:val="28"/>
        </w:rPr>
      </w:pPr>
    </w:p>
    <w:p w:rsidR="00CC7949" w:rsidRDefault="00162008" w:rsidP="00162008">
      <w:pPr>
        <w:shd w:val="clear" w:color="auto" w:fill="FFFFFF"/>
        <w:jc w:val="both"/>
        <w:textAlignment w:val="baseline"/>
        <w:rPr>
          <w:rFonts w:ascii="Times New Roman" w:hAnsi="Times New Roman" w:cs="Times New Roman"/>
          <w:color w:val="252525"/>
          <w:sz w:val="28"/>
          <w:szCs w:val="28"/>
          <w:shd w:val="clear" w:color="auto" w:fill="FFFFFF"/>
        </w:rPr>
      </w:pPr>
      <w:r w:rsidRPr="002D0AE9">
        <w:rPr>
          <w:rFonts w:ascii="Times New Roman" w:hAnsi="Times New Roman" w:cs="Times New Roman"/>
          <w:color w:val="252525"/>
          <w:sz w:val="28"/>
          <w:szCs w:val="28"/>
        </w:rPr>
        <w:t>"</w:t>
      </w:r>
      <w:r w:rsidR="005D1860">
        <w:rPr>
          <w:rFonts w:ascii="Times New Roman" w:hAnsi="Times New Roman" w:cs="Times New Roman"/>
          <w:color w:val="252525"/>
          <w:sz w:val="28"/>
          <w:szCs w:val="28"/>
        </w:rPr>
        <w:t xml:space="preserve"> Nazywam się Lisa. </w:t>
      </w:r>
      <w:r w:rsidRPr="002D0AE9">
        <w:rPr>
          <w:rFonts w:ascii="Times New Roman" w:hAnsi="Times New Roman" w:cs="Times New Roman"/>
          <w:color w:val="252525"/>
          <w:sz w:val="28"/>
          <w:szCs w:val="28"/>
        </w:rPr>
        <w:t>Jestem dziewczynką, to chy</w:t>
      </w:r>
      <w:r w:rsidR="006660D0">
        <w:rPr>
          <w:rFonts w:ascii="Times New Roman" w:hAnsi="Times New Roman" w:cs="Times New Roman"/>
          <w:color w:val="252525"/>
          <w:sz w:val="28"/>
          <w:szCs w:val="28"/>
        </w:rPr>
        <w:t>ba od razu widać z imienia</w:t>
      </w:r>
      <w:r w:rsidR="006660D0" w:rsidRPr="005D1860">
        <w:rPr>
          <w:rFonts w:ascii="Times New Roman" w:hAnsi="Times New Roman" w:cs="Times New Roman"/>
          <w:color w:val="252525"/>
          <w:sz w:val="28"/>
          <w:szCs w:val="28"/>
        </w:rPr>
        <w:t>.</w:t>
      </w:r>
      <w:r w:rsidR="005D1860" w:rsidRPr="005D1860">
        <w:rPr>
          <w:rFonts w:ascii="Times New Roman" w:hAnsi="Times New Roman" w:cs="Times New Roman"/>
          <w:color w:val="252525"/>
          <w:sz w:val="28"/>
          <w:szCs w:val="28"/>
          <w:shd w:val="clear" w:color="auto" w:fill="FFFFFF"/>
        </w:rPr>
        <w:t xml:space="preserve"> </w:t>
      </w:r>
      <w:r w:rsidR="005D1860">
        <w:rPr>
          <w:rFonts w:ascii="Times New Roman" w:hAnsi="Times New Roman" w:cs="Times New Roman"/>
          <w:color w:val="252525"/>
          <w:sz w:val="28"/>
          <w:szCs w:val="28"/>
          <w:shd w:val="clear" w:color="auto" w:fill="FFFFFF"/>
        </w:rPr>
        <w:t>Mam siedem Lat i wkrót</w:t>
      </w:r>
      <w:r w:rsidR="005D1860" w:rsidRPr="005D1860">
        <w:rPr>
          <w:rFonts w:ascii="Times New Roman" w:hAnsi="Times New Roman" w:cs="Times New Roman"/>
          <w:color w:val="252525"/>
          <w:sz w:val="28"/>
          <w:szCs w:val="28"/>
          <w:shd w:val="clear" w:color="auto" w:fill="FFFFFF"/>
        </w:rPr>
        <w:t xml:space="preserve">ce skończę </w:t>
      </w:r>
      <w:proofErr w:type="spellStart"/>
      <w:r w:rsidR="005D1860" w:rsidRPr="005D1860">
        <w:rPr>
          <w:rFonts w:ascii="Times New Roman" w:hAnsi="Times New Roman" w:cs="Times New Roman"/>
          <w:color w:val="252525"/>
          <w:sz w:val="28"/>
          <w:szCs w:val="28"/>
          <w:shd w:val="clear" w:color="auto" w:fill="FFFFFF"/>
        </w:rPr>
        <w:t>osiem.Czasem</w:t>
      </w:r>
      <w:proofErr w:type="spellEnd"/>
      <w:r w:rsidR="005D1860" w:rsidRPr="005D1860">
        <w:rPr>
          <w:rFonts w:ascii="Times New Roman" w:hAnsi="Times New Roman" w:cs="Times New Roman"/>
          <w:color w:val="252525"/>
          <w:sz w:val="28"/>
          <w:szCs w:val="28"/>
          <w:shd w:val="clear" w:color="auto" w:fill="FFFFFF"/>
        </w:rPr>
        <w:t xml:space="preserve"> mama </w:t>
      </w:r>
      <w:proofErr w:type="spellStart"/>
      <w:r w:rsidR="005D1860" w:rsidRPr="005D1860">
        <w:rPr>
          <w:rFonts w:ascii="Times New Roman" w:hAnsi="Times New Roman" w:cs="Times New Roman"/>
          <w:color w:val="252525"/>
          <w:sz w:val="28"/>
          <w:szCs w:val="28"/>
          <w:shd w:val="clear" w:color="auto" w:fill="FFFFFF"/>
        </w:rPr>
        <w:t>mówi:-Jesteś</w:t>
      </w:r>
      <w:proofErr w:type="spellEnd"/>
      <w:r w:rsidR="005D1860" w:rsidRPr="005D1860">
        <w:rPr>
          <w:rFonts w:ascii="Times New Roman" w:hAnsi="Times New Roman" w:cs="Times New Roman"/>
          <w:color w:val="252525"/>
          <w:sz w:val="28"/>
          <w:szCs w:val="28"/>
          <w:shd w:val="clear" w:color="auto" w:fill="FFFFFF"/>
        </w:rPr>
        <w:t xml:space="preserve"> dużą córeczką mamy, możesz więc dziś chyba wytrz</w:t>
      </w:r>
      <w:r w:rsidR="00CC7949">
        <w:rPr>
          <w:rFonts w:ascii="Times New Roman" w:hAnsi="Times New Roman" w:cs="Times New Roman"/>
          <w:color w:val="252525"/>
          <w:sz w:val="28"/>
          <w:szCs w:val="28"/>
          <w:shd w:val="clear" w:color="auto" w:fill="FFFFFF"/>
        </w:rPr>
        <w:t xml:space="preserve">eć naczynia... Czasem zaś </w:t>
      </w:r>
      <w:proofErr w:type="spellStart"/>
      <w:r w:rsidR="00CC7949">
        <w:rPr>
          <w:rFonts w:ascii="Times New Roman" w:hAnsi="Times New Roman" w:cs="Times New Roman"/>
          <w:color w:val="252525"/>
          <w:sz w:val="28"/>
          <w:szCs w:val="28"/>
          <w:shd w:val="clear" w:color="auto" w:fill="FFFFFF"/>
        </w:rPr>
        <w:t>Lasse</w:t>
      </w:r>
      <w:proofErr w:type="spellEnd"/>
      <w:r w:rsidR="00CC7949">
        <w:rPr>
          <w:rFonts w:ascii="Times New Roman" w:hAnsi="Times New Roman" w:cs="Times New Roman"/>
          <w:color w:val="252525"/>
          <w:sz w:val="28"/>
          <w:szCs w:val="28"/>
          <w:shd w:val="clear" w:color="auto" w:fill="FFFFFF"/>
        </w:rPr>
        <w:t xml:space="preserve"> </w:t>
      </w:r>
      <w:r w:rsidR="005D1860" w:rsidRPr="005D1860">
        <w:rPr>
          <w:rFonts w:ascii="Times New Roman" w:hAnsi="Times New Roman" w:cs="Times New Roman"/>
          <w:color w:val="252525"/>
          <w:sz w:val="28"/>
          <w:szCs w:val="28"/>
          <w:shd w:val="clear" w:color="auto" w:fill="FFFFFF"/>
        </w:rPr>
        <w:t xml:space="preserve">i </w:t>
      </w:r>
      <w:proofErr w:type="spellStart"/>
      <w:r w:rsidR="005D1860" w:rsidRPr="005D1860">
        <w:rPr>
          <w:rFonts w:ascii="Times New Roman" w:hAnsi="Times New Roman" w:cs="Times New Roman"/>
          <w:color w:val="252525"/>
          <w:sz w:val="28"/>
          <w:szCs w:val="28"/>
          <w:shd w:val="clear" w:color="auto" w:fill="FFFFFF"/>
        </w:rPr>
        <w:t>Bosse</w:t>
      </w:r>
      <w:proofErr w:type="spellEnd"/>
      <w:r w:rsidR="005D1860" w:rsidRPr="005D1860">
        <w:rPr>
          <w:rFonts w:ascii="Times New Roman" w:hAnsi="Times New Roman" w:cs="Times New Roman"/>
          <w:color w:val="252525"/>
          <w:sz w:val="28"/>
          <w:szCs w:val="28"/>
          <w:shd w:val="clear" w:color="auto" w:fill="FFFFFF"/>
        </w:rPr>
        <w:t xml:space="preserve"> </w:t>
      </w:r>
      <w:proofErr w:type="spellStart"/>
      <w:r w:rsidR="005D1860" w:rsidRPr="005D1860">
        <w:rPr>
          <w:rFonts w:ascii="Times New Roman" w:hAnsi="Times New Roman" w:cs="Times New Roman"/>
          <w:color w:val="252525"/>
          <w:sz w:val="28"/>
          <w:szCs w:val="28"/>
          <w:shd w:val="clear" w:color="auto" w:fill="FFFFFF"/>
        </w:rPr>
        <w:t>mówią:-Takie</w:t>
      </w:r>
      <w:proofErr w:type="spellEnd"/>
      <w:r w:rsidR="005D1860" w:rsidRPr="005D1860">
        <w:rPr>
          <w:rFonts w:ascii="Times New Roman" w:hAnsi="Times New Roman" w:cs="Times New Roman"/>
          <w:color w:val="252525"/>
          <w:sz w:val="28"/>
          <w:szCs w:val="28"/>
          <w:shd w:val="clear" w:color="auto" w:fill="FFFFFF"/>
        </w:rPr>
        <w:t xml:space="preserve"> brzdące nie mogą się z nami bawić w </w:t>
      </w:r>
      <w:proofErr w:type="spellStart"/>
      <w:r w:rsidR="005D1860" w:rsidRPr="005D1860">
        <w:rPr>
          <w:rFonts w:ascii="Times New Roman" w:hAnsi="Times New Roman" w:cs="Times New Roman"/>
          <w:color w:val="252525"/>
          <w:sz w:val="28"/>
          <w:szCs w:val="28"/>
          <w:shd w:val="clear" w:color="auto" w:fill="FFFFFF"/>
        </w:rPr>
        <w:t>indian</w:t>
      </w:r>
      <w:proofErr w:type="spellEnd"/>
      <w:r w:rsidR="005D1860" w:rsidRPr="005D1860">
        <w:rPr>
          <w:rFonts w:ascii="Times New Roman" w:hAnsi="Times New Roman" w:cs="Times New Roman"/>
          <w:color w:val="252525"/>
          <w:sz w:val="28"/>
          <w:szCs w:val="28"/>
          <w:shd w:val="clear" w:color="auto" w:fill="FFFFFF"/>
        </w:rPr>
        <w:t xml:space="preserve"> jesteś za mała! Dlatego też czasami zastanawiam się czy jestem mała,</w:t>
      </w:r>
      <w:r w:rsidR="005D1860">
        <w:rPr>
          <w:rFonts w:ascii="Times New Roman" w:hAnsi="Times New Roman" w:cs="Times New Roman"/>
          <w:color w:val="252525"/>
          <w:sz w:val="28"/>
          <w:szCs w:val="28"/>
          <w:shd w:val="clear" w:color="auto" w:fill="FFFFFF"/>
        </w:rPr>
        <w:t xml:space="preserve"> </w:t>
      </w:r>
      <w:r w:rsidR="005D1860" w:rsidRPr="005D1860">
        <w:rPr>
          <w:rFonts w:ascii="Times New Roman" w:hAnsi="Times New Roman" w:cs="Times New Roman"/>
          <w:color w:val="252525"/>
          <w:sz w:val="28"/>
          <w:szCs w:val="28"/>
          <w:shd w:val="clear" w:color="auto" w:fill="FFFFFF"/>
        </w:rPr>
        <w:t>czy duża.</w:t>
      </w:r>
      <w:r w:rsidR="005D1860">
        <w:rPr>
          <w:rFonts w:ascii="Times New Roman" w:hAnsi="Times New Roman" w:cs="Times New Roman"/>
          <w:color w:val="252525"/>
          <w:sz w:val="28"/>
          <w:szCs w:val="28"/>
          <w:shd w:val="clear" w:color="auto" w:fill="FFFFFF"/>
        </w:rPr>
        <w:t xml:space="preserve"> </w:t>
      </w:r>
      <w:r w:rsidR="00CC7949">
        <w:rPr>
          <w:rFonts w:ascii="Times New Roman" w:hAnsi="Times New Roman" w:cs="Times New Roman"/>
          <w:color w:val="252525"/>
          <w:sz w:val="28"/>
          <w:szCs w:val="28"/>
          <w:shd w:val="clear" w:color="auto" w:fill="FFFFFF"/>
        </w:rPr>
        <w:t>Jeśli jedni uważają</w:t>
      </w:r>
      <w:r w:rsidR="005D1860" w:rsidRPr="005D1860">
        <w:rPr>
          <w:rFonts w:ascii="Times New Roman" w:hAnsi="Times New Roman" w:cs="Times New Roman"/>
          <w:color w:val="252525"/>
          <w:sz w:val="28"/>
          <w:szCs w:val="28"/>
          <w:shd w:val="clear" w:color="auto" w:fill="FFFFFF"/>
        </w:rPr>
        <w:t>,</w:t>
      </w:r>
      <w:r w:rsidR="005D1860">
        <w:rPr>
          <w:rFonts w:ascii="Times New Roman" w:hAnsi="Times New Roman" w:cs="Times New Roman"/>
          <w:color w:val="252525"/>
          <w:sz w:val="28"/>
          <w:szCs w:val="28"/>
          <w:shd w:val="clear" w:color="auto" w:fill="FFFFFF"/>
        </w:rPr>
        <w:t xml:space="preserve"> </w:t>
      </w:r>
      <w:r w:rsidR="005D1860" w:rsidRPr="005D1860">
        <w:rPr>
          <w:rFonts w:ascii="Times New Roman" w:hAnsi="Times New Roman" w:cs="Times New Roman"/>
          <w:color w:val="252525"/>
          <w:sz w:val="28"/>
          <w:szCs w:val="28"/>
          <w:shd w:val="clear" w:color="auto" w:fill="FFFFFF"/>
        </w:rPr>
        <w:t>że jestem duża, a drudzy,</w:t>
      </w:r>
      <w:r w:rsidR="005D1860">
        <w:rPr>
          <w:rFonts w:ascii="Times New Roman" w:hAnsi="Times New Roman" w:cs="Times New Roman"/>
          <w:color w:val="252525"/>
          <w:sz w:val="28"/>
          <w:szCs w:val="28"/>
          <w:shd w:val="clear" w:color="auto" w:fill="FFFFFF"/>
        </w:rPr>
        <w:t xml:space="preserve"> </w:t>
      </w:r>
      <w:r w:rsidR="005D1860" w:rsidRPr="005D1860">
        <w:rPr>
          <w:rFonts w:ascii="Times New Roman" w:hAnsi="Times New Roman" w:cs="Times New Roman"/>
          <w:color w:val="252525"/>
          <w:sz w:val="28"/>
          <w:szCs w:val="28"/>
          <w:shd w:val="clear" w:color="auto" w:fill="FFFFFF"/>
        </w:rPr>
        <w:t>że jestem mała, to pewno jestem w sam raz.(..) Siedmioletnia Lisa ma dwóch braci czasem myśli więc, że jest to niesprawiedliwe a czase</w:t>
      </w:r>
      <w:r w:rsidR="005D1860">
        <w:rPr>
          <w:rFonts w:ascii="Times New Roman" w:hAnsi="Times New Roman" w:cs="Times New Roman"/>
          <w:color w:val="252525"/>
          <w:sz w:val="28"/>
          <w:szCs w:val="28"/>
          <w:shd w:val="clear" w:color="auto" w:fill="FFFFFF"/>
        </w:rPr>
        <w:t>m</w:t>
      </w:r>
      <w:r w:rsidR="005D1860" w:rsidRPr="005D1860">
        <w:rPr>
          <w:rFonts w:ascii="Times New Roman" w:hAnsi="Times New Roman" w:cs="Times New Roman"/>
          <w:color w:val="252525"/>
          <w:sz w:val="28"/>
          <w:szCs w:val="28"/>
          <w:shd w:val="clear" w:color="auto" w:fill="FFFFFF"/>
        </w:rPr>
        <w:t xml:space="preserve"> że ma </w:t>
      </w:r>
      <w:proofErr w:type="spellStart"/>
      <w:r w:rsidR="005D1860" w:rsidRPr="005D1860">
        <w:rPr>
          <w:rFonts w:ascii="Times New Roman" w:hAnsi="Times New Roman" w:cs="Times New Roman"/>
          <w:color w:val="252525"/>
          <w:sz w:val="28"/>
          <w:szCs w:val="28"/>
          <w:shd w:val="clear" w:color="auto" w:fill="FFFFFF"/>
        </w:rPr>
        <w:t>farta</w:t>
      </w:r>
      <w:proofErr w:type="spellEnd"/>
      <w:r w:rsidR="005D1860" w:rsidRPr="005D1860">
        <w:rPr>
          <w:rFonts w:ascii="Times New Roman" w:hAnsi="Times New Roman" w:cs="Times New Roman"/>
          <w:color w:val="252525"/>
          <w:sz w:val="28"/>
          <w:szCs w:val="28"/>
          <w:shd w:val="clear" w:color="auto" w:fill="FFFFFF"/>
        </w:rPr>
        <w:t>.</w:t>
      </w:r>
      <w:r w:rsidR="00CC7949">
        <w:rPr>
          <w:rFonts w:ascii="Times New Roman" w:hAnsi="Times New Roman" w:cs="Times New Roman"/>
          <w:color w:val="252525"/>
          <w:sz w:val="28"/>
          <w:szCs w:val="28"/>
          <w:shd w:val="clear" w:color="auto" w:fill="FFFFFF"/>
        </w:rPr>
        <w:t xml:space="preserve"> </w:t>
      </w:r>
    </w:p>
    <w:p w:rsidR="00162008" w:rsidRPr="00CC7949" w:rsidRDefault="00162008" w:rsidP="00162008">
      <w:pPr>
        <w:shd w:val="clear" w:color="auto" w:fill="FFFFFF"/>
        <w:jc w:val="both"/>
        <w:textAlignment w:val="baseline"/>
        <w:rPr>
          <w:rFonts w:ascii="Times New Roman" w:hAnsi="Times New Roman" w:cs="Times New Roman"/>
          <w:color w:val="252525"/>
          <w:sz w:val="28"/>
          <w:szCs w:val="28"/>
          <w:shd w:val="clear" w:color="auto" w:fill="FFFFFF"/>
        </w:rPr>
      </w:pPr>
      <w:r w:rsidRPr="002D0AE9">
        <w:rPr>
          <w:rFonts w:ascii="Times New Roman" w:hAnsi="Times New Roman" w:cs="Times New Roman"/>
          <w:color w:val="252525"/>
          <w:sz w:val="28"/>
          <w:szCs w:val="28"/>
        </w:rPr>
        <w:t xml:space="preserve">Tak zaczyna się chyba najsławniejsza książka Astrid </w:t>
      </w:r>
      <w:proofErr w:type="spellStart"/>
      <w:r w:rsidRPr="002D0AE9">
        <w:rPr>
          <w:rFonts w:ascii="Times New Roman" w:hAnsi="Times New Roman" w:cs="Times New Roman"/>
          <w:color w:val="252525"/>
          <w:sz w:val="28"/>
          <w:szCs w:val="28"/>
        </w:rPr>
        <w:t>Lindgren</w:t>
      </w:r>
      <w:proofErr w:type="spellEnd"/>
      <w:r w:rsidRPr="002D0AE9">
        <w:rPr>
          <w:rFonts w:ascii="Times New Roman" w:hAnsi="Times New Roman" w:cs="Times New Roman"/>
          <w:color w:val="252525"/>
          <w:sz w:val="28"/>
          <w:szCs w:val="28"/>
        </w:rPr>
        <w:t xml:space="preserve">. </w:t>
      </w:r>
      <w:r w:rsidRPr="002D0AE9">
        <w:rPr>
          <w:rFonts w:ascii="Times New Roman" w:hAnsi="Times New Roman" w:cs="Times New Roman"/>
          <w:color w:val="252525"/>
          <w:sz w:val="28"/>
          <w:szCs w:val="28"/>
        </w:rPr>
        <w:br/>
      </w:r>
      <w:proofErr w:type="spellStart"/>
      <w:r w:rsidRPr="002D0AE9">
        <w:rPr>
          <w:rFonts w:ascii="Times New Roman" w:hAnsi="Times New Roman" w:cs="Times New Roman"/>
          <w:color w:val="252525"/>
          <w:sz w:val="28"/>
          <w:szCs w:val="28"/>
        </w:rPr>
        <w:t>Bullerbyn</w:t>
      </w:r>
      <w:proofErr w:type="spellEnd"/>
      <w:r w:rsidRPr="002D0AE9">
        <w:rPr>
          <w:rFonts w:ascii="Times New Roman" w:hAnsi="Times New Roman" w:cs="Times New Roman"/>
          <w:color w:val="252525"/>
          <w:sz w:val="28"/>
          <w:szCs w:val="28"/>
        </w:rPr>
        <w:t xml:space="preserve"> to malutka wioska, w której wychowuje się siódemka dzieci. Główna bohaterka - Lisa mieszka wraz z braćmi Lassem i Bossem w Zagrodzie Środkowej. Zagrodę Północną zamieszkują </w:t>
      </w:r>
      <w:proofErr w:type="spellStart"/>
      <w:r w:rsidRPr="002D0AE9">
        <w:rPr>
          <w:rFonts w:ascii="Times New Roman" w:hAnsi="Times New Roman" w:cs="Times New Roman"/>
          <w:color w:val="252525"/>
          <w:sz w:val="28"/>
          <w:szCs w:val="28"/>
        </w:rPr>
        <w:t>Britta</w:t>
      </w:r>
      <w:proofErr w:type="spellEnd"/>
      <w:r w:rsidRPr="002D0AE9">
        <w:rPr>
          <w:rFonts w:ascii="Times New Roman" w:hAnsi="Times New Roman" w:cs="Times New Roman"/>
          <w:color w:val="252525"/>
          <w:sz w:val="28"/>
          <w:szCs w:val="28"/>
        </w:rPr>
        <w:t xml:space="preserve"> i Anna, zaś Zagrodę Południową </w:t>
      </w:r>
      <w:proofErr w:type="spellStart"/>
      <w:r w:rsidRPr="002D0AE9">
        <w:rPr>
          <w:rFonts w:ascii="Times New Roman" w:hAnsi="Times New Roman" w:cs="Times New Roman"/>
          <w:color w:val="252525"/>
          <w:sz w:val="28"/>
          <w:szCs w:val="28"/>
        </w:rPr>
        <w:t>Olle</w:t>
      </w:r>
      <w:proofErr w:type="spellEnd"/>
      <w:r w:rsidRPr="002D0AE9">
        <w:rPr>
          <w:rFonts w:ascii="Times New Roman" w:hAnsi="Times New Roman" w:cs="Times New Roman"/>
          <w:color w:val="252525"/>
          <w:sz w:val="28"/>
          <w:szCs w:val="28"/>
        </w:rPr>
        <w:t xml:space="preserve"> oraz jego mała siostrzyczka </w:t>
      </w:r>
      <w:proofErr w:type="spellStart"/>
      <w:r w:rsidRPr="002D0AE9">
        <w:rPr>
          <w:rFonts w:ascii="Times New Roman" w:hAnsi="Times New Roman" w:cs="Times New Roman"/>
          <w:color w:val="252525"/>
          <w:sz w:val="28"/>
          <w:szCs w:val="28"/>
        </w:rPr>
        <w:t>Kerstin</w:t>
      </w:r>
      <w:proofErr w:type="spellEnd"/>
      <w:r w:rsidRPr="002D0AE9">
        <w:rPr>
          <w:rFonts w:ascii="Times New Roman" w:hAnsi="Times New Roman" w:cs="Times New Roman"/>
          <w:color w:val="252525"/>
          <w:sz w:val="28"/>
          <w:szCs w:val="28"/>
        </w:rPr>
        <w:t>. I to jest w zasadzie najważniejsze, co o samej fabule można powiedzieć.</w:t>
      </w:r>
      <w:r w:rsidRPr="002D0AE9">
        <w:rPr>
          <w:rFonts w:ascii="Times New Roman" w:hAnsi="Times New Roman" w:cs="Times New Roman"/>
          <w:color w:val="252525"/>
          <w:sz w:val="28"/>
          <w:szCs w:val="28"/>
        </w:rPr>
        <w:br/>
        <w:t>Kto chce wiedzieć więcej, koniecznie musi książkę przeczytać. Naprawdę warto!</w:t>
      </w:r>
      <w:r w:rsidRPr="002D0AE9">
        <w:rPr>
          <w:rFonts w:ascii="Times New Roman" w:hAnsi="Times New Roman" w:cs="Times New Roman"/>
          <w:color w:val="252525"/>
          <w:sz w:val="28"/>
          <w:szCs w:val="28"/>
        </w:rPr>
        <w:br/>
      </w:r>
      <w:r w:rsidR="006660D0">
        <w:rPr>
          <w:rFonts w:ascii="Times New Roman" w:hAnsi="Times New Roman" w:cs="Times New Roman"/>
          <w:color w:val="252525"/>
          <w:sz w:val="28"/>
          <w:szCs w:val="28"/>
        </w:rPr>
        <w:t>Jest to książka, p</w:t>
      </w:r>
      <w:r w:rsidRPr="002D0AE9">
        <w:rPr>
          <w:rFonts w:ascii="Times New Roman" w:hAnsi="Times New Roman" w:cs="Times New Roman"/>
          <w:color w:val="252525"/>
          <w:sz w:val="28"/>
          <w:szCs w:val="28"/>
        </w:rPr>
        <w:t xml:space="preserve">ełna ciepła i niebanalnego poczucia humoru, przedstawia szczęśliwe i pełne przygód dzieciństwo mieszkańców małej wioski. Z pozoru </w:t>
      </w:r>
      <w:r w:rsidRPr="002D0AE9">
        <w:rPr>
          <w:rFonts w:ascii="Times New Roman" w:hAnsi="Times New Roman" w:cs="Times New Roman"/>
          <w:color w:val="252525"/>
          <w:sz w:val="28"/>
          <w:szCs w:val="28"/>
        </w:rPr>
        <w:lastRenderedPageBreak/>
        <w:t xml:space="preserve">jest to prosta historyjka widziana oczami kilkuletniej Lisy. Tak naprawdę jednak </w:t>
      </w:r>
      <w:r w:rsidR="006660D0">
        <w:rPr>
          <w:rFonts w:ascii="Times New Roman" w:hAnsi="Times New Roman" w:cs="Times New Roman"/>
          <w:color w:val="252525"/>
          <w:sz w:val="28"/>
          <w:szCs w:val="28"/>
        </w:rPr>
        <w:t xml:space="preserve">"Dzieci z </w:t>
      </w:r>
      <w:proofErr w:type="spellStart"/>
      <w:r w:rsidR="006660D0">
        <w:rPr>
          <w:rFonts w:ascii="Times New Roman" w:hAnsi="Times New Roman" w:cs="Times New Roman"/>
          <w:color w:val="252525"/>
          <w:sz w:val="28"/>
          <w:szCs w:val="28"/>
        </w:rPr>
        <w:t>Bullerbyn</w:t>
      </w:r>
      <w:proofErr w:type="spellEnd"/>
      <w:r w:rsidR="006660D0">
        <w:rPr>
          <w:rFonts w:ascii="Times New Roman" w:hAnsi="Times New Roman" w:cs="Times New Roman"/>
          <w:color w:val="252525"/>
          <w:sz w:val="28"/>
          <w:szCs w:val="28"/>
        </w:rPr>
        <w:t xml:space="preserve">" są </w:t>
      </w:r>
      <w:r w:rsidRPr="002D0AE9">
        <w:rPr>
          <w:rFonts w:ascii="Times New Roman" w:hAnsi="Times New Roman" w:cs="Times New Roman"/>
          <w:color w:val="252525"/>
          <w:sz w:val="28"/>
          <w:szCs w:val="28"/>
        </w:rPr>
        <w:t xml:space="preserve"> piękną opowieścią o dzieciństwie, marzeniach i beztrosce.</w:t>
      </w:r>
      <w:r w:rsidRPr="002D0AE9">
        <w:rPr>
          <w:rFonts w:ascii="Times New Roman" w:hAnsi="Times New Roman" w:cs="Times New Roman"/>
          <w:color w:val="252525"/>
          <w:sz w:val="28"/>
          <w:szCs w:val="28"/>
        </w:rPr>
        <w:br/>
      </w:r>
    </w:p>
    <w:p w:rsidR="00B12F60" w:rsidRPr="002D0AE9" w:rsidRDefault="00B12F60">
      <w:pPr>
        <w:rPr>
          <w:rFonts w:ascii="Times New Roman" w:hAnsi="Times New Roman" w:cs="Times New Roman"/>
          <w:sz w:val="28"/>
          <w:szCs w:val="28"/>
        </w:rPr>
      </w:pPr>
    </w:p>
    <w:sectPr w:rsidR="00B12F60" w:rsidRPr="002D0A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EB5E47"/>
    <w:rsid w:val="00162008"/>
    <w:rsid w:val="002D0AE9"/>
    <w:rsid w:val="005D1860"/>
    <w:rsid w:val="006660D0"/>
    <w:rsid w:val="00857148"/>
    <w:rsid w:val="00B12F60"/>
    <w:rsid w:val="00B146D7"/>
    <w:rsid w:val="00CC7949"/>
    <w:rsid w:val="00EB5E47"/>
    <w:rsid w:val="00FE44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12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uiPriority w:val="9"/>
    <w:qFormat/>
    <w:rsid w:val="00EB5E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EB5E47"/>
    <w:rPr>
      <w:rFonts w:ascii="Times New Roman" w:eastAsia="Times New Roman" w:hAnsi="Times New Roman" w:cs="Times New Roman"/>
      <w:b/>
      <w:bCs/>
      <w:sz w:val="24"/>
      <w:szCs w:val="24"/>
    </w:rPr>
  </w:style>
  <w:style w:type="paragraph" w:styleId="NormalnyWeb">
    <w:name w:val="Normal (Web)"/>
    <w:basedOn w:val="Normalny"/>
    <w:uiPriority w:val="99"/>
    <w:semiHidden/>
    <w:unhideWhenUsed/>
    <w:rsid w:val="00EB5E4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EB5E47"/>
    <w:rPr>
      <w:color w:val="0000FF"/>
      <w:u w:val="single"/>
    </w:rPr>
  </w:style>
  <w:style w:type="character" w:customStyle="1" w:styleId="Nagwek2Znak">
    <w:name w:val="Nagłówek 2 Znak"/>
    <w:basedOn w:val="Domylnaczcionkaakapitu"/>
    <w:link w:val="Nagwek2"/>
    <w:uiPriority w:val="9"/>
    <w:semiHidden/>
    <w:rsid w:val="00B12F60"/>
    <w:rPr>
      <w:rFonts w:asciiTheme="majorHAnsi" w:eastAsiaTheme="majorEastAsia" w:hAnsiTheme="majorHAnsi" w:cstheme="majorBidi"/>
      <w:b/>
      <w:bCs/>
      <w:color w:val="4F81BD" w:themeColor="accent1"/>
      <w:sz w:val="26"/>
      <w:szCs w:val="26"/>
    </w:rPr>
  </w:style>
  <w:style w:type="paragraph" w:customStyle="1" w:styleId="a1ffbiaseo">
    <w:name w:val="_a1ffb_iaseo"/>
    <w:basedOn w:val="Normalny"/>
    <w:rsid w:val="00B12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02c3flo">
    <w:name w:val="_3d02c_3fl_o"/>
    <w:basedOn w:val="Normalny"/>
    <w:rsid w:val="00B12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zmg6m">
    <w:name w:val="mzmg_6m"/>
    <w:basedOn w:val="Normalny"/>
    <w:rsid w:val="00B12F60"/>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B12F60"/>
    <w:rPr>
      <w:i/>
      <w:iCs/>
    </w:rPr>
  </w:style>
  <w:style w:type="paragraph" w:styleId="Tekstdymka">
    <w:name w:val="Balloon Text"/>
    <w:basedOn w:val="Normalny"/>
    <w:link w:val="TekstdymkaZnak"/>
    <w:uiPriority w:val="99"/>
    <w:semiHidden/>
    <w:unhideWhenUsed/>
    <w:rsid w:val="00B12F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F60"/>
    <w:rPr>
      <w:rFonts w:ascii="Tahoma" w:hAnsi="Tahoma" w:cs="Tahoma"/>
      <w:sz w:val="16"/>
      <w:szCs w:val="16"/>
    </w:rPr>
  </w:style>
  <w:style w:type="paragraph" w:customStyle="1" w:styleId="spreadme-sm">
    <w:name w:val="spreadme-sm"/>
    <w:basedOn w:val="Normalny"/>
    <w:rsid w:val="00162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635608">
      <w:bodyDiv w:val="1"/>
      <w:marLeft w:val="0"/>
      <w:marRight w:val="0"/>
      <w:marTop w:val="0"/>
      <w:marBottom w:val="0"/>
      <w:divBdr>
        <w:top w:val="none" w:sz="0" w:space="0" w:color="auto"/>
        <w:left w:val="none" w:sz="0" w:space="0" w:color="auto"/>
        <w:bottom w:val="none" w:sz="0" w:space="0" w:color="auto"/>
        <w:right w:val="none" w:sz="0" w:space="0" w:color="auto"/>
      </w:divBdr>
      <w:divsChild>
        <w:div w:id="67191382">
          <w:marLeft w:val="0"/>
          <w:marRight w:val="0"/>
          <w:marTop w:val="0"/>
          <w:marBottom w:val="0"/>
          <w:divBdr>
            <w:top w:val="none" w:sz="0" w:space="0" w:color="auto"/>
            <w:left w:val="none" w:sz="0" w:space="0" w:color="auto"/>
            <w:bottom w:val="none" w:sz="0" w:space="0" w:color="auto"/>
            <w:right w:val="none" w:sz="0" w:space="0" w:color="auto"/>
          </w:divBdr>
          <w:divsChild>
            <w:div w:id="1741252312">
              <w:marLeft w:val="0"/>
              <w:marRight w:val="0"/>
              <w:marTop w:val="0"/>
              <w:marBottom w:val="0"/>
              <w:divBdr>
                <w:top w:val="none" w:sz="0" w:space="0" w:color="auto"/>
                <w:left w:val="none" w:sz="0" w:space="0" w:color="auto"/>
                <w:bottom w:val="none" w:sz="0" w:space="0" w:color="auto"/>
                <w:right w:val="none" w:sz="0" w:space="0" w:color="auto"/>
              </w:divBdr>
              <w:divsChild>
                <w:div w:id="734664064">
                  <w:marLeft w:val="0"/>
                  <w:marRight w:val="0"/>
                  <w:marTop w:val="0"/>
                  <w:marBottom w:val="0"/>
                  <w:divBdr>
                    <w:top w:val="none" w:sz="0" w:space="0" w:color="auto"/>
                    <w:left w:val="none" w:sz="0" w:space="0" w:color="auto"/>
                    <w:bottom w:val="none" w:sz="0" w:space="0" w:color="auto"/>
                    <w:right w:val="none" w:sz="0" w:space="0" w:color="auto"/>
                  </w:divBdr>
                  <w:divsChild>
                    <w:div w:id="13554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83793">
      <w:bodyDiv w:val="1"/>
      <w:marLeft w:val="0"/>
      <w:marRight w:val="0"/>
      <w:marTop w:val="0"/>
      <w:marBottom w:val="0"/>
      <w:divBdr>
        <w:top w:val="none" w:sz="0" w:space="0" w:color="auto"/>
        <w:left w:val="none" w:sz="0" w:space="0" w:color="auto"/>
        <w:bottom w:val="none" w:sz="0" w:space="0" w:color="auto"/>
        <w:right w:val="none" w:sz="0" w:space="0" w:color="auto"/>
      </w:divBdr>
      <w:divsChild>
        <w:div w:id="159658223">
          <w:marLeft w:val="0"/>
          <w:marRight w:val="0"/>
          <w:marTop w:val="0"/>
          <w:marBottom w:val="0"/>
          <w:divBdr>
            <w:top w:val="none" w:sz="0" w:space="0" w:color="auto"/>
            <w:left w:val="none" w:sz="0" w:space="0" w:color="auto"/>
            <w:bottom w:val="none" w:sz="0" w:space="0" w:color="auto"/>
            <w:right w:val="none" w:sz="0" w:space="0" w:color="auto"/>
          </w:divBdr>
          <w:divsChild>
            <w:div w:id="827213846">
              <w:marLeft w:val="0"/>
              <w:marRight w:val="0"/>
              <w:marTop w:val="0"/>
              <w:marBottom w:val="0"/>
              <w:divBdr>
                <w:top w:val="none" w:sz="0" w:space="0" w:color="auto"/>
                <w:left w:val="none" w:sz="0" w:space="0" w:color="auto"/>
                <w:bottom w:val="none" w:sz="0" w:space="0" w:color="auto"/>
                <w:right w:val="none" w:sz="0" w:space="0" w:color="auto"/>
              </w:divBdr>
              <w:divsChild>
                <w:div w:id="816724153">
                  <w:marLeft w:val="0"/>
                  <w:marRight w:val="0"/>
                  <w:marTop w:val="0"/>
                  <w:marBottom w:val="0"/>
                  <w:divBdr>
                    <w:top w:val="none" w:sz="0" w:space="0" w:color="auto"/>
                    <w:left w:val="none" w:sz="0" w:space="0" w:color="auto"/>
                    <w:bottom w:val="none" w:sz="0" w:space="0" w:color="auto"/>
                    <w:right w:val="none" w:sz="0" w:space="0" w:color="auto"/>
                  </w:divBdr>
                  <w:divsChild>
                    <w:div w:id="1219130661">
                      <w:marLeft w:val="-200"/>
                      <w:marRight w:val="0"/>
                      <w:marTop w:val="0"/>
                      <w:marBottom w:val="0"/>
                      <w:divBdr>
                        <w:top w:val="none" w:sz="0" w:space="0" w:color="auto"/>
                        <w:left w:val="none" w:sz="0" w:space="0" w:color="auto"/>
                        <w:bottom w:val="none" w:sz="0" w:space="0" w:color="auto"/>
                        <w:right w:val="none" w:sz="0" w:space="0" w:color="auto"/>
                      </w:divBdr>
                      <w:divsChild>
                        <w:div w:id="1519076714">
                          <w:marLeft w:val="0"/>
                          <w:marRight w:val="0"/>
                          <w:marTop w:val="0"/>
                          <w:marBottom w:val="0"/>
                          <w:divBdr>
                            <w:top w:val="none" w:sz="0" w:space="0" w:color="auto"/>
                            <w:left w:val="none" w:sz="0" w:space="0" w:color="auto"/>
                            <w:bottom w:val="none" w:sz="0" w:space="0" w:color="auto"/>
                            <w:right w:val="none" w:sz="0" w:space="0" w:color="auto"/>
                          </w:divBdr>
                          <w:divsChild>
                            <w:div w:id="561211872">
                              <w:marLeft w:val="0"/>
                              <w:marRight w:val="0"/>
                              <w:marTop w:val="0"/>
                              <w:marBottom w:val="0"/>
                              <w:divBdr>
                                <w:top w:val="none" w:sz="0" w:space="0" w:color="auto"/>
                                <w:left w:val="none" w:sz="0" w:space="0" w:color="auto"/>
                                <w:bottom w:val="none" w:sz="0" w:space="0" w:color="auto"/>
                                <w:right w:val="none" w:sz="0" w:space="0" w:color="auto"/>
                              </w:divBdr>
                              <w:divsChild>
                                <w:div w:id="166332190">
                                  <w:marLeft w:val="0"/>
                                  <w:marRight w:val="0"/>
                                  <w:marTop w:val="0"/>
                                  <w:marBottom w:val="0"/>
                                  <w:divBdr>
                                    <w:top w:val="none" w:sz="0" w:space="0" w:color="auto"/>
                                    <w:left w:val="none" w:sz="0" w:space="0" w:color="auto"/>
                                    <w:bottom w:val="none" w:sz="0" w:space="0" w:color="auto"/>
                                    <w:right w:val="none" w:sz="0" w:space="0" w:color="auto"/>
                                  </w:divBdr>
                                  <w:divsChild>
                                    <w:div w:id="185484580">
                                      <w:marLeft w:val="0"/>
                                      <w:marRight w:val="0"/>
                                      <w:marTop w:val="0"/>
                                      <w:marBottom w:val="0"/>
                                      <w:divBdr>
                                        <w:top w:val="none" w:sz="0" w:space="0" w:color="auto"/>
                                        <w:left w:val="none" w:sz="0" w:space="0" w:color="auto"/>
                                        <w:bottom w:val="none" w:sz="0" w:space="0" w:color="auto"/>
                                        <w:right w:val="none" w:sz="0" w:space="0" w:color="auto"/>
                                      </w:divBdr>
                                      <w:divsChild>
                                        <w:div w:id="501432151">
                                          <w:marLeft w:val="0"/>
                                          <w:marRight w:val="0"/>
                                          <w:marTop w:val="0"/>
                                          <w:marBottom w:val="0"/>
                                          <w:divBdr>
                                            <w:top w:val="none" w:sz="0" w:space="0" w:color="auto"/>
                                            <w:left w:val="none" w:sz="0" w:space="0" w:color="auto"/>
                                            <w:bottom w:val="none" w:sz="0" w:space="0" w:color="auto"/>
                                            <w:right w:val="none" w:sz="0" w:space="0" w:color="auto"/>
                                          </w:divBdr>
                                          <w:divsChild>
                                            <w:div w:id="1405058865">
                                              <w:marLeft w:val="0"/>
                                              <w:marRight w:val="0"/>
                                              <w:marTop w:val="200"/>
                                              <w:marBottom w:val="275"/>
                                              <w:divBdr>
                                                <w:top w:val="none" w:sz="0" w:space="0" w:color="auto"/>
                                                <w:left w:val="none" w:sz="0" w:space="0" w:color="auto"/>
                                                <w:bottom w:val="none" w:sz="0" w:space="0" w:color="auto"/>
                                                <w:right w:val="none" w:sz="0" w:space="0" w:color="auto"/>
                                              </w:divBdr>
                                              <w:divsChild>
                                                <w:div w:id="1027440301">
                                                  <w:marLeft w:val="0"/>
                                                  <w:marRight w:val="0"/>
                                                  <w:marTop w:val="0"/>
                                                  <w:marBottom w:val="0"/>
                                                  <w:divBdr>
                                                    <w:top w:val="none" w:sz="0" w:space="0" w:color="auto"/>
                                                    <w:left w:val="none" w:sz="0" w:space="0" w:color="auto"/>
                                                    <w:bottom w:val="none" w:sz="0" w:space="0" w:color="auto"/>
                                                    <w:right w:val="none" w:sz="0" w:space="0" w:color="auto"/>
                                                  </w:divBdr>
                                                  <w:divsChild>
                                                    <w:div w:id="10641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180779">
                          <w:marLeft w:val="0"/>
                          <w:marRight w:val="0"/>
                          <w:marTop w:val="0"/>
                          <w:marBottom w:val="0"/>
                          <w:divBdr>
                            <w:top w:val="none" w:sz="0" w:space="0" w:color="auto"/>
                            <w:left w:val="none" w:sz="0" w:space="0" w:color="auto"/>
                            <w:bottom w:val="none" w:sz="0" w:space="0" w:color="auto"/>
                            <w:right w:val="none" w:sz="0" w:space="0" w:color="auto"/>
                          </w:divBdr>
                          <w:divsChild>
                            <w:div w:id="1352415247">
                              <w:marLeft w:val="0"/>
                              <w:marRight w:val="0"/>
                              <w:marTop w:val="0"/>
                              <w:marBottom w:val="0"/>
                              <w:divBdr>
                                <w:top w:val="none" w:sz="0" w:space="0" w:color="auto"/>
                                <w:left w:val="none" w:sz="0" w:space="0" w:color="auto"/>
                                <w:bottom w:val="none" w:sz="0" w:space="0" w:color="auto"/>
                                <w:right w:val="none" w:sz="0" w:space="0" w:color="auto"/>
                              </w:divBdr>
                              <w:divsChild>
                                <w:div w:id="1601450977">
                                  <w:marLeft w:val="0"/>
                                  <w:marRight w:val="0"/>
                                  <w:marTop w:val="0"/>
                                  <w:marBottom w:val="0"/>
                                  <w:divBdr>
                                    <w:top w:val="none" w:sz="0" w:space="0" w:color="auto"/>
                                    <w:left w:val="none" w:sz="0" w:space="0" w:color="auto"/>
                                    <w:bottom w:val="none" w:sz="0" w:space="0" w:color="auto"/>
                                    <w:right w:val="none" w:sz="0" w:space="0" w:color="auto"/>
                                  </w:divBdr>
                                  <w:divsChild>
                                    <w:div w:id="1173566757">
                                      <w:marLeft w:val="0"/>
                                      <w:marRight w:val="0"/>
                                      <w:marTop w:val="200"/>
                                      <w:marBottom w:val="0"/>
                                      <w:divBdr>
                                        <w:top w:val="none" w:sz="0" w:space="0" w:color="auto"/>
                                        <w:left w:val="none" w:sz="0" w:space="0" w:color="auto"/>
                                        <w:bottom w:val="none" w:sz="0" w:space="0" w:color="auto"/>
                                        <w:right w:val="none" w:sz="0" w:space="0" w:color="auto"/>
                                      </w:divBdr>
                                      <w:divsChild>
                                        <w:div w:id="1631012674">
                                          <w:marLeft w:val="0"/>
                                          <w:marRight w:val="0"/>
                                          <w:marTop w:val="0"/>
                                          <w:marBottom w:val="0"/>
                                          <w:divBdr>
                                            <w:top w:val="none" w:sz="0" w:space="0" w:color="auto"/>
                                            <w:left w:val="none" w:sz="0" w:space="0" w:color="auto"/>
                                            <w:bottom w:val="none" w:sz="0" w:space="0" w:color="auto"/>
                                            <w:right w:val="none" w:sz="0" w:space="0" w:color="auto"/>
                                          </w:divBdr>
                                          <w:divsChild>
                                            <w:div w:id="1289580804">
                                              <w:marLeft w:val="0"/>
                                              <w:marRight w:val="0"/>
                                              <w:marTop w:val="0"/>
                                              <w:marBottom w:val="0"/>
                                              <w:divBdr>
                                                <w:top w:val="none" w:sz="0" w:space="0" w:color="auto"/>
                                                <w:left w:val="none" w:sz="0" w:space="0" w:color="auto"/>
                                                <w:bottom w:val="none" w:sz="0" w:space="0" w:color="auto"/>
                                                <w:right w:val="none" w:sz="0" w:space="0" w:color="auto"/>
                                              </w:divBdr>
                                              <w:divsChild>
                                                <w:div w:id="502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535405">
          <w:marLeft w:val="0"/>
          <w:marRight w:val="0"/>
          <w:marTop w:val="0"/>
          <w:marBottom w:val="0"/>
          <w:divBdr>
            <w:top w:val="none" w:sz="0" w:space="0" w:color="auto"/>
            <w:left w:val="none" w:sz="0" w:space="0" w:color="auto"/>
            <w:bottom w:val="none" w:sz="0" w:space="0" w:color="auto"/>
            <w:right w:val="none" w:sz="0" w:space="0" w:color="auto"/>
          </w:divBdr>
          <w:divsChild>
            <w:div w:id="361906117">
              <w:marLeft w:val="0"/>
              <w:marRight w:val="0"/>
              <w:marTop w:val="0"/>
              <w:marBottom w:val="0"/>
              <w:divBdr>
                <w:top w:val="none" w:sz="0" w:space="0" w:color="auto"/>
                <w:left w:val="none" w:sz="0" w:space="0" w:color="auto"/>
                <w:bottom w:val="none" w:sz="0" w:space="0" w:color="auto"/>
                <w:right w:val="none" w:sz="0" w:space="0" w:color="auto"/>
              </w:divBdr>
              <w:divsChild>
                <w:div w:id="1189221198">
                  <w:marLeft w:val="0"/>
                  <w:marRight w:val="0"/>
                  <w:marTop w:val="200"/>
                  <w:marBottom w:val="0"/>
                  <w:divBdr>
                    <w:top w:val="none" w:sz="0" w:space="0" w:color="auto"/>
                    <w:left w:val="none" w:sz="0" w:space="0" w:color="auto"/>
                    <w:bottom w:val="none" w:sz="0" w:space="0" w:color="auto"/>
                    <w:right w:val="none" w:sz="0" w:space="0" w:color="auto"/>
                  </w:divBdr>
                  <w:divsChild>
                    <w:div w:id="2121072925">
                      <w:marLeft w:val="0"/>
                      <w:marRight w:val="0"/>
                      <w:marTop w:val="0"/>
                      <w:marBottom w:val="0"/>
                      <w:divBdr>
                        <w:top w:val="none" w:sz="0" w:space="0" w:color="auto"/>
                        <w:left w:val="none" w:sz="0" w:space="0" w:color="auto"/>
                        <w:bottom w:val="none" w:sz="0" w:space="0" w:color="auto"/>
                        <w:right w:val="none" w:sz="0" w:space="0" w:color="auto"/>
                      </w:divBdr>
                      <w:divsChild>
                        <w:div w:id="12965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iegarnia.pwn.pl/Dzieci-z-Bullerbyn,68580389,p.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ionetka.pl/art.aspx?id=39556" TargetMode="External"/><Relationship Id="rId11" Type="http://schemas.openxmlformats.org/officeDocument/2006/relationships/theme" Target="theme/theme1.xml"/><Relationship Id="rId5" Type="http://schemas.openxmlformats.org/officeDocument/2006/relationships/hyperlink" Target="https://allegro.pl/europejska-francuska-91898?offerTypeBuyNow=1&amp;string=ma%C5%82y+ksi%C4%85%C5%BC%C4%99&amp;buyNew=1&amp;bmatch=seng-v6-p-2-ce-1106&amp;search_scope=category-91883&amp;order=qd&amp;bi_s=internal&amp;bi_c=41143&amp;bi_m=kultura-i-rozrywka-art-txtLink&amp;bi_term=poradnik" TargetMode="External"/><Relationship Id="rId10" Type="http://schemas.openxmlformats.org/officeDocument/2006/relationships/fontTable" Target="fontTable.xml"/><Relationship Id="rId4" Type="http://schemas.openxmlformats.org/officeDocument/2006/relationships/hyperlink" Target="https://allegro.pl/listing/listing.php?offerTypeBuyNow=1&amp;string=dzieci+z+bullerbyn&amp;bmatch=seng-v6-p-sm-4-c7-1209&amp;search_scope=category-5893&amp;order=m&amp;bi_s=internal&amp;bi_c=41143&amp;bi_m=kultura-i-rozrywka-art-txtLink&amp;bi_term=poradnik" TargetMode="Externa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881</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2021-01-17T19:00:00Z</dcterms:created>
  <dcterms:modified xsi:type="dcterms:W3CDTF">2021-01-17T19:56:00Z</dcterms:modified>
</cp:coreProperties>
</file>